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49E838" w14:textId="77777777" w:rsidR="005867E4" w:rsidRDefault="005867E4">
      <w:pPr>
        <w:pStyle w:val="GvdeMetni"/>
        <w:rPr>
          <w:rFonts w:ascii="Times New Roman" w:hAnsi="Times New Roman"/>
          <w:sz w:val="15"/>
        </w:rPr>
      </w:pPr>
    </w:p>
    <w:p w14:paraId="545E9804" w14:textId="60CAB805" w:rsidR="005867E4" w:rsidRDefault="00D74532">
      <w:pPr>
        <w:pStyle w:val="GvdeMetni"/>
        <w:ind w:left="4124"/>
        <w:rPr>
          <w:rFonts w:ascii="Times New Roman" w:hAnsi="Times New Roman"/>
          <w:sz w:val="20"/>
        </w:rPr>
      </w:pPr>
      <w:r>
        <w:rPr>
          <w:noProof/>
          <w:lang w:eastAsia="tr-TR"/>
        </w:rPr>
        <mc:AlternateContent>
          <mc:Choice Requires="wpg">
            <w:drawing>
              <wp:anchor distT="0" distB="0" distL="0" distR="0" simplePos="0" relativeHeight="10" behindDoc="1" locked="0" layoutInCell="1" allowOverlap="1" wp14:anchorId="226F0A1A" wp14:editId="0BA5556C">
                <wp:simplePos x="0" y="0"/>
                <wp:positionH relativeFrom="page">
                  <wp:posOffset>301625</wp:posOffset>
                </wp:positionH>
                <wp:positionV relativeFrom="page">
                  <wp:posOffset>266700</wp:posOffset>
                </wp:positionV>
                <wp:extent cx="2491740" cy="10152380"/>
                <wp:effectExtent l="0" t="0" r="0" b="1270"/>
                <wp:wrapNone/>
                <wp:docPr id="64" name="Gr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1740" cy="10152380"/>
                          <a:chOff x="0" y="0"/>
                          <a:chExt cx="2491740" cy="10152380"/>
                        </a:xfrm>
                      </wpg:grpSpPr>
                      <wps:wsp>
                        <wps:cNvPr id="65" name="Dikdörtgen 2"/>
                        <wps:cNvSpPr/>
                        <wps:spPr>
                          <a:xfrm>
                            <a:off x="0" y="0"/>
                            <a:ext cx="97920" cy="9498240"/>
                          </a:xfrm>
                          <a:prstGeom prst="rect">
                            <a:avLst/>
                          </a:prstGeom>
                          <a:solidFill>
                            <a:srgbClr val="44536A"/>
                          </a:solidFill>
                          <a:ln>
                            <a:noFill/>
                          </a:ln>
                        </wps:spPr>
                        <wps:style>
                          <a:lnRef idx="0">
                            <a:scrgbClr r="0" g="0" b="0"/>
                          </a:lnRef>
                          <a:fillRef idx="0">
                            <a:scrgbClr r="0" g="0" b="0"/>
                          </a:fillRef>
                          <a:effectRef idx="0">
                            <a:scrgbClr r="0" g="0" b="0"/>
                          </a:effectRef>
                          <a:fontRef idx="minor"/>
                        </wps:style>
                        <wps:bodyPr/>
                      </wps:wsp>
                      <wps:wsp>
                        <wps:cNvPr id="66" name="Serbest Form: Şekil 3"/>
                        <wps:cNvSpPr/>
                        <wps:spPr>
                          <a:xfrm>
                            <a:off x="1373400" y="2183040"/>
                            <a:ext cx="1117440" cy="574560"/>
                          </a:xfrm>
                          <a:custGeom>
                            <a:avLst/>
                            <a:gdLst/>
                            <a:ahLst/>
                            <a:cxnLst/>
                            <a:rect l="l" t="t" r="r" b="b"/>
                            <a:pathLst>
                              <a:path w="6915" h="1708">
                                <a:moveTo>
                                  <a:pt x="6062" y="0"/>
                                </a:moveTo>
                                <a:lnTo>
                                  <a:pt x="0" y="0"/>
                                </a:lnTo>
                                <a:lnTo>
                                  <a:pt x="0" y="1707"/>
                                </a:lnTo>
                                <a:lnTo>
                                  <a:pt x="6062" y="1707"/>
                                </a:lnTo>
                                <a:lnTo>
                                  <a:pt x="6914" y="854"/>
                                </a:lnTo>
                                <a:lnTo>
                                  <a:pt x="6062" y="0"/>
                                </a:lnTo>
                                <a:close/>
                              </a:path>
                            </a:pathLst>
                          </a:custGeom>
                          <a:solidFill>
                            <a:srgbClr val="5B9BD4"/>
                          </a:solidFill>
                          <a:ln>
                            <a:noFill/>
                          </a:ln>
                        </wps:spPr>
                        <wps:style>
                          <a:lnRef idx="0">
                            <a:scrgbClr r="0" g="0" b="0"/>
                          </a:lnRef>
                          <a:fillRef idx="0">
                            <a:scrgbClr r="0" g="0" b="0"/>
                          </a:fillRef>
                          <a:effectRef idx="0">
                            <a:scrgbClr r="0" g="0" b="0"/>
                          </a:effectRef>
                          <a:fontRef idx="minor"/>
                        </wps:style>
                        <wps:bodyPr/>
                      </wps:wsp>
                      <wps:wsp>
                        <wps:cNvPr id="67" name="Serbest Form: Şekil 4"/>
                        <wps:cNvSpPr/>
                        <wps:spPr>
                          <a:xfrm>
                            <a:off x="1644480" y="8325000"/>
                            <a:ext cx="153720" cy="1141560"/>
                          </a:xfrm>
                          <a:custGeom>
                            <a:avLst/>
                            <a:gdLst/>
                            <a:ahLst/>
                            <a:cxnLst/>
                            <a:rect l="l" t="t" r="r" b="b"/>
                            <a:pathLst>
                              <a:path w="962" h="3396">
                                <a:moveTo>
                                  <a:pt x="0" y="0"/>
                                </a:moveTo>
                                <a:lnTo>
                                  <a:pt x="48" y="409"/>
                                </a:lnTo>
                                <a:lnTo>
                                  <a:pt x="307" y="1390"/>
                                </a:lnTo>
                                <a:lnTo>
                                  <a:pt x="598" y="2362"/>
                                </a:lnTo>
                                <a:lnTo>
                                  <a:pt x="961" y="3395"/>
                                </a:lnTo>
                                <a:lnTo>
                                  <a:pt x="961" y="3217"/>
                                </a:lnTo>
                                <a:lnTo>
                                  <a:pt x="661" y="2346"/>
                                </a:lnTo>
                                <a:lnTo>
                                  <a:pt x="307" y="1173"/>
                                </a:lnTo>
                                <a:lnTo>
                                  <a:pt x="0" y="0"/>
                                </a:lnTo>
                                <a:close/>
                              </a:path>
                            </a:pathLst>
                          </a:custGeom>
                          <a:solidFill>
                            <a:srgbClr val="44536A"/>
                          </a:solidFill>
                          <a:ln>
                            <a:noFill/>
                          </a:ln>
                        </wps:spPr>
                        <wps:style>
                          <a:lnRef idx="0">
                            <a:scrgbClr r="0" g="0" b="0"/>
                          </a:lnRef>
                          <a:fillRef idx="0">
                            <a:scrgbClr r="0" g="0" b="0"/>
                          </a:fillRef>
                          <a:effectRef idx="0">
                            <a:scrgbClr r="0" g="0" b="0"/>
                          </a:effectRef>
                          <a:fontRef idx="minor"/>
                        </wps:style>
                        <wps:bodyPr/>
                      </wps:wsp>
                      <wps:wsp>
                        <wps:cNvPr id="68" name="Serbest Form: Şekil 5"/>
                        <wps:cNvSpPr/>
                        <wps:spPr>
                          <a:xfrm>
                            <a:off x="1644480" y="8325000"/>
                            <a:ext cx="153720" cy="1141560"/>
                          </a:xfrm>
                          <a:custGeom>
                            <a:avLst/>
                            <a:gdLst/>
                            <a:ahLst/>
                            <a:cxnLst/>
                            <a:rect l="l" t="t" r="r" b="b"/>
                            <a:pathLst>
                              <a:path w="962" h="3396">
                                <a:moveTo>
                                  <a:pt x="0" y="0"/>
                                </a:moveTo>
                                <a:lnTo>
                                  <a:pt x="307" y="1173"/>
                                </a:lnTo>
                                <a:lnTo>
                                  <a:pt x="661" y="2346"/>
                                </a:lnTo>
                                <a:lnTo>
                                  <a:pt x="961" y="3217"/>
                                </a:lnTo>
                                <a:lnTo>
                                  <a:pt x="961" y="3395"/>
                                </a:lnTo>
                                <a:lnTo>
                                  <a:pt x="598" y="2362"/>
                                </a:lnTo>
                                <a:lnTo>
                                  <a:pt x="307" y="1390"/>
                                </a:lnTo>
                                <a:lnTo>
                                  <a:pt x="48" y="409"/>
                                </a:lnTo>
                                <a:lnTo>
                                  <a:pt x="0" y="0"/>
                                </a:lnTo>
                                <a:close/>
                              </a:path>
                            </a:pathLst>
                          </a:custGeom>
                          <a:noFill/>
                          <a:ln w="1800">
                            <a:solidFill>
                              <a:srgbClr val="44536A"/>
                            </a:solidFill>
                            <a:round/>
                          </a:ln>
                        </wps:spPr>
                        <wps:style>
                          <a:lnRef idx="0">
                            <a:scrgbClr r="0" g="0" b="0"/>
                          </a:lnRef>
                          <a:fillRef idx="0">
                            <a:scrgbClr r="0" g="0" b="0"/>
                          </a:fillRef>
                          <a:effectRef idx="0">
                            <a:scrgbClr r="0" g="0" b="0"/>
                          </a:effectRef>
                          <a:fontRef idx="minor"/>
                        </wps:style>
                        <wps:bodyPr/>
                      </wps:wsp>
                      <wps:wsp>
                        <wps:cNvPr id="69" name="Serbest Form: Şekil 6"/>
                        <wps:cNvSpPr/>
                        <wps:spPr>
                          <a:xfrm>
                            <a:off x="1807920" y="9452520"/>
                            <a:ext cx="147960" cy="699120"/>
                          </a:xfrm>
                          <a:custGeom>
                            <a:avLst/>
                            <a:gdLst/>
                            <a:ahLst/>
                            <a:cxnLst/>
                            <a:rect l="l" t="t" r="r" b="b"/>
                            <a:pathLst>
                              <a:path w="918" h="2081">
                                <a:moveTo>
                                  <a:pt x="0" y="0"/>
                                </a:moveTo>
                                <a:lnTo>
                                  <a:pt x="7" y="192"/>
                                </a:lnTo>
                                <a:lnTo>
                                  <a:pt x="237" y="758"/>
                                </a:lnTo>
                                <a:lnTo>
                                  <a:pt x="474" y="1307"/>
                                </a:lnTo>
                                <a:lnTo>
                                  <a:pt x="856" y="2080"/>
                                </a:lnTo>
                                <a:lnTo>
                                  <a:pt x="917" y="2080"/>
                                </a:lnTo>
                                <a:lnTo>
                                  <a:pt x="529" y="1291"/>
                                </a:lnTo>
                                <a:lnTo>
                                  <a:pt x="293" y="719"/>
                                </a:lnTo>
                                <a:lnTo>
                                  <a:pt x="64" y="146"/>
                                </a:lnTo>
                                <a:lnTo>
                                  <a:pt x="0" y="0"/>
                                </a:lnTo>
                                <a:close/>
                              </a:path>
                            </a:pathLst>
                          </a:custGeom>
                          <a:solidFill>
                            <a:srgbClr val="44536A"/>
                          </a:solidFill>
                          <a:ln>
                            <a:noFill/>
                          </a:ln>
                        </wps:spPr>
                        <wps:style>
                          <a:lnRef idx="0">
                            <a:scrgbClr r="0" g="0" b="0"/>
                          </a:lnRef>
                          <a:fillRef idx="0">
                            <a:scrgbClr r="0" g="0" b="0"/>
                          </a:fillRef>
                          <a:effectRef idx="0">
                            <a:scrgbClr r="0" g="0" b="0"/>
                          </a:effectRef>
                          <a:fontRef idx="minor"/>
                        </wps:style>
                        <wps:bodyPr/>
                      </wps:wsp>
                      <wps:wsp>
                        <wps:cNvPr id="70" name="Serbest Form: Şekil 7"/>
                        <wps:cNvSpPr/>
                        <wps:spPr>
                          <a:xfrm>
                            <a:off x="1807920" y="9452520"/>
                            <a:ext cx="147960" cy="699120"/>
                          </a:xfrm>
                          <a:custGeom>
                            <a:avLst/>
                            <a:gdLst/>
                            <a:ahLst/>
                            <a:cxnLst/>
                            <a:rect l="l" t="t" r="r" b="b"/>
                            <a:pathLst>
                              <a:path w="918" h="2081">
                                <a:moveTo>
                                  <a:pt x="0" y="0"/>
                                </a:moveTo>
                                <a:lnTo>
                                  <a:pt x="64" y="146"/>
                                </a:lnTo>
                                <a:lnTo>
                                  <a:pt x="293" y="719"/>
                                </a:lnTo>
                                <a:lnTo>
                                  <a:pt x="529" y="1291"/>
                                </a:lnTo>
                                <a:lnTo>
                                  <a:pt x="917" y="2080"/>
                                </a:lnTo>
                                <a:lnTo>
                                  <a:pt x="856" y="2080"/>
                                </a:lnTo>
                                <a:lnTo>
                                  <a:pt x="474" y="1307"/>
                                </a:lnTo>
                                <a:lnTo>
                                  <a:pt x="237" y="758"/>
                                </a:lnTo>
                                <a:lnTo>
                                  <a:pt x="7" y="192"/>
                                </a:lnTo>
                                <a:lnTo>
                                  <a:pt x="0" y="0"/>
                                </a:lnTo>
                                <a:close/>
                              </a:path>
                            </a:pathLst>
                          </a:custGeom>
                          <a:noFill/>
                          <a:ln w="1800">
                            <a:solidFill>
                              <a:srgbClr val="44536A"/>
                            </a:solidFill>
                            <a:round/>
                          </a:ln>
                        </wps:spPr>
                        <wps:style>
                          <a:lnRef idx="0">
                            <a:scrgbClr r="0" g="0" b="0"/>
                          </a:lnRef>
                          <a:fillRef idx="0">
                            <a:scrgbClr r="0" g="0" b="0"/>
                          </a:fillRef>
                          <a:effectRef idx="0">
                            <a:scrgbClr r="0" g="0" b="0"/>
                          </a:effectRef>
                          <a:fontRef idx="minor"/>
                        </wps:style>
                        <wps:bodyPr/>
                      </wps:wsp>
                      <wps:wsp>
                        <wps:cNvPr id="71" name="Serbest Form: Şekil 8"/>
                        <wps:cNvSpPr/>
                        <wps:spPr>
                          <a:xfrm>
                            <a:off x="1461240" y="5040000"/>
                            <a:ext cx="176400" cy="3306960"/>
                          </a:xfrm>
                          <a:custGeom>
                            <a:avLst/>
                            <a:gdLst/>
                            <a:ahLst/>
                            <a:cxnLst/>
                            <a:rect l="l" t="t" r="r" b="b"/>
                            <a:pathLst>
                              <a:path w="1102" h="9819">
                                <a:moveTo>
                                  <a:pt x="0" y="0"/>
                                </a:moveTo>
                                <a:lnTo>
                                  <a:pt x="0" y="610"/>
                                </a:lnTo>
                                <a:lnTo>
                                  <a:pt x="16" y="1228"/>
                                </a:lnTo>
                                <a:lnTo>
                                  <a:pt x="71" y="2447"/>
                                </a:lnTo>
                                <a:lnTo>
                                  <a:pt x="157" y="3674"/>
                                </a:lnTo>
                                <a:lnTo>
                                  <a:pt x="275" y="4893"/>
                                </a:lnTo>
                                <a:lnTo>
                                  <a:pt x="416" y="6114"/>
                                </a:lnTo>
                                <a:lnTo>
                                  <a:pt x="605" y="7326"/>
                                </a:lnTo>
                                <a:lnTo>
                                  <a:pt x="826" y="8537"/>
                                </a:lnTo>
                                <a:lnTo>
                                  <a:pt x="1085" y="9740"/>
                                </a:lnTo>
                                <a:lnTo>
                                  <a:pt x="1101" y="9818"/>
                                </a:lnTo>
                                <a:lnTo>
                                  <a:pt x="1060" y="9441"/>
                                </a:lnTo>
                                <a:lnTo>
                                  <a:pt x="842" y="8382"/>
                                </a:lnTo>
                                <a:lnTo>
                                  <a:pt x="653" y="7317"/>
                                </a:lnTo>
                                <a:lnTo>
                                  <a:pt x="455" y="6114"/>
                                </a:lnTo>
                                <a:lnTo>
                                  <a:pt x="305" y="4893"/>
                                </a:lnTo>
                                <a:lnTo>
                                  <a:pt x="180" y="3674"/>
                                </a:lnTo>
                                <a:lnTo>
                                  <a:pt x="94" y="2447"/>
                                </a:lnTo>
                                <a:lnTo>
                                  <a:pt x="23" y="1228"/>
                                </a:lnTo>
                                <a:lnTo>
                                  <a:pt x="7" y="610"/>
                                </a:lnTo>
                                <a:lnTo>
                                  <a:pt x="0" y="0"/>
                                </a:lnTo>
                                <a:close/>
                              </a:path>
                            </a:pathLst>
                          </a:custGeom>
                          <a:solidFill>
                            <a:srgbClr val="44536A"/>
                          </a:solidFill>
                          <a:ln>
                            <a:noFill/>
                          </a:ln>
                        </wps:spPr>
                        <wps:style>
                          <a:lnRef idx="0">
                            <a:scrgbClr r="0" g="0" b="0"/>
                          </a:lnRef>
                          <a:fillRef idx="0">
                            <a:scrgbClr r="0" g="0" b="0"/>
                          </a:fillRef>
                          <a:effectRef idx="0">
                            <a:scrgbClr r="0" g="0" b="0"/>
                          </a:effectRef>
                          <a:fontRef idx="minor"/>
                        </wps:style>
                        <wps:bodyPr/>
                      </wps:wsp>
                      <wps:wsp>
                        <wps:cNvPr id="72" name="Serbest Form: Şekil 9"/>
                        <wps:cNvSpPr/>
                        <wps:spPr>
                          <a:xfrm>
                            <a:off x="1461240" y="5040000"/>
                            <a:ext cx="176400" cy="3306960"/>
                          </a:xfrm>
                          <a:custGeom>
                            <a:avLst/>
                            <a:gdLst/>
                            <a:ahLst/>
                            <a:cxnLst/>
                            <a:rect l="l" t="t" r="r" b="b"/>
                            <a:pathLst>
                              <a:path w="1102" h="9819">
                                <a:moveTo>
                                  <a:pt x="0" y="0"/>
                                </a:moveTo>
                                <a:lnTo>
                                  <a:pt x="7" y="610"/>
                                </a:lnTo>
                                <a:lnTo>
                                  <a:pt x="23" y="1228"/>
                                </a:lnTo>
                                <a:lnTo>
                                  <a:pt x="94" y="2447"/>
                                </a:lnTo>
                                <a:lnTo>
                                  <a:pt x="180" y="3674"/>
                                </a:lnTo>
                                <a:lnTo>
                                  <a:pt x="305" y="4893"/>
                                </a:lnTo>
                                <a:lnTo>
                                  <a:pt x="455" y="6114"/>
                                </a:lnTo>
                                <a:lnTo>
                                  <a:pt x="653" y="7317"/>
                                </a:lnTo>
                                <a:lnTo>
                                  <a:pt x="842" y="8382"/>
                                </a:lnTo>
                                <a:lnTo>
                                  <a:pt x="1060" y="9441"/>
                                </a:lnTo>
                                <a:lnTo>
                                  <a:pt x="1101" y="9818"/>
                                </a:lnTo>
                                <a:lnTo>
                                  <a:pt x="1085" y="9740"/>
                                </a:lnTo>
                                <a:lnTo>
                                  <a:pt x="826" y="8537"/>
                                </a:lnTo>
                                <a:lnTo>
                                  <a:pt x="605" y="7326"/>
                                </a:lnTo>
                                <a:lnTo>
                                  <a:pt x="416" y="6114"/>
                                </a:lnTo>
                                <a:lnTo>
                                  <a:pt x="275" y="4893"/>
                                </a:lnTo>
                                <a:lnTo>
                                  <a:pt x="157" y="3674"/>
                                </a:lnTo>
                                <a:lnTo>
                                  <a:pt x="71" y="2447"/>
                                </a:lnTo>
                                <a:lnTo>
                                  <a:pt x="16" y="1228"/>
                                </a:lnTo>
                                <a:lnTo>
                                  <a:pt x="0" y="610"/>
                                </a:lnTo>
                                <a:lnTo>
                                  <a:pt x="0" y="0"/>
                                </a:lnTo>
                                <a:close/>
                              </a:path>
                            </a:pathLst>
                          </a:custGeom>
                          <a:noFill/>
                          <a:ln w="1800">
                            <a:solidFill>
                              <a:srgbClr val="44536A"/>
                            </a:solidFill>
                            <a:round/>
                          </a:ln>
                        </wps:spPr>
                        <wps:style>
                          <a:lnRef idx="0">
                            <a:scrgbClr r="0" g="0" b="0"/>
                          </a:lnRef>
                          <a:fillRef idx="0">
                            <a:scrgbClr r="0" g="0" b="0"/>
                          </a:fillRef>
                          <a:effectRef idx="0">
                            <a:scrgbClr r="0" g="0" b="0"/>
                          </a:effectRef>
                          <a:fontRef idx="minor"/>
                        </wps:style>
                        <wps:bodyPr/>
                      </wps:wsp>
                      <wps:wsp>
                        <wps:cNvPr id="73" name="Serbest Form: Şekil 10"/>
                        <wps:cNvSpPr/>
                        <wps:spPr>
                          <a:xfrm>
                            <a:off x="1621080" y="6102360"/>
                            <a:ext cx="56520" cy="2220480"/>
                          </a:xfrm>
                          <a:custGeom>
                            <a:avLst/>
                            <a:gdLst/>
                            <a:ahLst/>
                            <a:cxnLst/>
                            <a:rect l="l" t="t" r="r" b="b"/>
                            <a:pathLst>
                              <a:path w="357" h="6593">
                                <a:moveTo>
                                  <a:pt x="139" y="6558"/>
                                </a:moveTo>
                                <a:lnTo>
                                  <a:pt x="143" y="6592"/>
                                </a:lnTo>
                                <a:lnTo>
                                  <a:pt x="143" y="6569"/>
                                </a:lnTo>
                                <a:lnTo>
                                  <a:pt x="139" y="6558"/>
                                </a:lnTo>
                                <a:moveTo>
                                  <a:pt x="356" y="0"/>
                                </a:moveTo>
                                <a:lnTo>
                                  <a:pt x="270" y="510"/>
                                </a:lnTo>
                                <a:lnTo>
                                  <a:pt x="197" y="1020"/>
                                </a:lnTo>
                                <a:lnTo>
                                  <a:pt x="95" y="2062"/>
                                </a:lnTo>
                                <a:lnTo>
                                  <a:pt x="25" y="3096"/>
                                </a:lnTo>
                                <a:lnTo>
                                  <a:pt x="0" y="4122"/>
                                </a:lnTo>
                                <a:lnTo>
                                  <a:pt x="9" y="5165"/>
                                </a:lnTo>
                                <a:lnTo>
                                  <a:pt x="63" y="6199"/>
                                </a:lnTo>
                                <a:lnTo>
                                  <a:pt x="72" y="6283"/>
                                </a:lnTo>
                                <a:lnTo>
                                  <a:pt x="139" y="6558"/>
                                </a:lnTo>
                                <a:lnTo>
                                  <a:pt x="111" y="6199"/>
                                </a:lnTo>
                                <a:lnTo>
                                  <a:pt x="48" y="5165"/>
                                </a:lnTo>
                                <a:lnTo>
                                  <a:pt x="25" y="4122"/>
                                </a:lnTo>
                                <a:lnTo>
                                  <a:pt x="48" y="3096"/>
                                </a:lnTo>
                                <a:lnTo>
                                  <a:pt x="111" y="2062"/>
                                </a:lnTo>
                                <a:lnTo>
                                  <a:pt x="206" y="1027"/>
                                </a:lnTo>
                                <a:lnTo>
                                  <a:pt x="277" y="510"/>
                                </a:lnTo>
                                <a:lnTo>
                                  <a:pt x="356" y="0"/>
                                </a:lnTo>
                                <a:close/>
                              </a:path>
                            </a:pathLst>
                          </a:custGeom>
                          <a:solidFill>
                            <a:srgbClr val="44536A"/>
                          </a:solidFill>
                          <a:ln>
                            <a:noFill/>
                          </a:ln>
                        </wps:spPr>
                        <wps:style>
                          <a:lnRef idx="0">
                            <a:scrgbClr r="0" g="0" b="0"/>
                          </a:lnRef>
                          <a:fillRef idx="0">
                            <a:scrgbClr r="0" g="0" b="0"/>
                          </a:fillRef>
                          <a:effectRef idx="0">
                            <a:scrgbClr r="0" g="0" b="0"/>
                          </a:effectRef>
                          <a:fontRef idx="minor"/>
                        </wps:style>
                        <wps:bodyPr/>
                      </wps:wsp>
                      <wps:wsp>
                        <wps:cNvPr id="74" name="Serbest Form: Şekil 11"/>
                        <wps:cNvSpPr/>
                        <wps:spPr>
                          <a:xfrm>
                            <a:off x="1621080" y="6102360"/>
                            <a:ext cx="56520" cy="2220480"/>
                          </a:xfrm>
                          <a:custGeom>
                            <a:avLst/>
                            <a:gdLst/>
                            <a:ahLst/>
                            <a:cxnLst/>
                            <a:rect l="l" t="t" r="r" b="b"/>
                            <a:pathLst>
                              <a:path w="357" h="6593">
                                <a:moveTo>
                                  <a:pt x="356" y="0"/>
                                </a:moveTo>
                                <a:lnTo>
                                  <a:pt x="277" y="510"/>
                                </a:lnTo>
                                <a:lnTo>
                                  <a:pt x="206" y="1027"/>
                                </a:lnTo>
                                <a:lnTo>
                                  <a:pt x="111" y="2062"/>
                                </a:lnTo>
                                <a:lnTo>
                                  <a:pt x="48" y="3096"/>
                                </a:lnTo>
                                <a:lnTo>
                                  <a:pt x="25" y="4122"/>
                                </a:lnTo>
                                <a:lnTo>
                                  <a:pt x="48" y="5165"/>
                                </a:lnTo>
                                <a:lnTo>
                                  <a:pt x="111" y="6199"/>
                                </a:lnTo>
                                <a:lnTo>
                                  <a:pt x="143" y="6592"/>
                                </a:lnTo>
                                <a:lnTo>
                                  <a:pt x="143" y="6569"/>
                                </a:lnTo>
                                <a:lnTo>
                                  <a:pt x="72" y="6283"/>
                                </a:lnTo>
                                <a:lnTo>
                                  <a:pt x="63" y="6199"/>
                                </a:lnTo>
                                <a:lnTo>
                                  <a:pt x="9" y="5165"/>
                                </a:lnTo>
                                <a:lnTo>
                                  <a:pt x="0" y="4122"/>
                                </a:lnTo>
                                <a:lnTo>
                                  <a:pt x="25" y="3096"/>
                                </a:lnTo>
                                <a:lnTo>
                                  <a:pt x="95" y="2062"/>
                                </a:lnTo>
                                <a:lnTo>
                                  <a:pt x="197" y="1020"/>
                                </a:lnTo>
                                <a:lnTo>
                                  <a:pt x="270" y="510"/>
                                </a:lnTo>
                                <a:lnTo>
                                  <a:pt x="356" y="0"/>
                                </a:lnTo>
                                <a:close/>
                              </a:path>
                            </a:pathLst>
                          </a:custGeom>
                          <a:noFill/>
                          <a:ln w="1800">
                            <a:solidFill>
                              <a:srgbClr val="44536A"/>
                            </a:solidFill>
                            <a:round/>
                          </a:ln>
                        </wps:spPr>
                        <wps:style>
                          <a:lnRef idx="0">
                            <a:scrgbClr r="0" g="0" b="0"/>
                          </a:lnRef>
                          <a:fillRef idx="0">
                            <a:scrgbClr r="0" g="0" b="0"/>
                          </a:fillRef>
                          <a:effectRef idx="0">
                            <a:scrgbClr r="0" g="0" b="0"/>
                          </a:effectRef>
                          <a:fontRef idx="minor"/>
                        </wps:style>
                        <wps:bodyPr/>
                      </wps:wsp>
                      <wps:wsp>
                        <wps:cNvPr id="75" name="Serbest Form: Şekil 12"/>
                        <wps:cNvSpPr/>
                        <wps:spPr>
                          <a:xfrm>
                            <a:off x="1639080" y="8348400"/>
                            <a:ext cx="195120" cy="1632600"/>
                          </a:xfrm>
                          <a:custGeom>
                            <a:avLst/>
                            <a:gdLst/>
                            <a:ahLst/>
                            <a:cxnLst/>
                            <a:rect l="l" t="t" r="r" b="b"/>
                            <a:pathLst>
                              <a:path w="1216" h="4853">
                                <a:moveTo>
                                  <a:pt x="0" y="0"/>
                                </a:moveTo>
                                <a:lnTo>
                                  <a:pt x="94" y="802"/>
                                </a:lnTo>
                                <a:lnTo>
                                  <a:pt x="221" y="1597"/>
                                </a:lnTo>
                                <a:lnTo>
                                  <a:pt x="371" y="2276"/>
                                </a:lnTo>
                                <a:lnTo>
                                  <a:pt x="528" y="2955"/>
                                </a:lnTo>
                                <a:lnTo>
                                  <a:pt x="735" y="3610"/>
                                </a:lnTo>
                                <a:lnTo>
                                  <a:pt x="908" y="4103"/>
                                </a:lnTo>
                                <a:lnTo>
                                  <a:pt x="1106" y="4591"/>
                                </a:lnTo>
                                <a:lnTo>
                                  <a:pt x="1215" y="4852"/>
                                </a:lnTo>
                                <a:lnTo>
                                  <a:pt x="1199" y="4768"/>
                                </a:lnTo>
                                <a:lnTo>
                                  <a:pt x="1113" y="4445"/>
                                </a:lnTo>
                                <a:lnTo>
                                  <a:pt x="947" y="4019"/>
                                </a:lnTo>
                                <a:lnTo>
                                  <a:pt x="790" y="3595"/>
                                </a:lnTo>
                                <a:lnTo>
                                  <a:pt x="592" y="2932"/>
                                </a:lnTo>
                                <a:lnTo>
                                  <a:pt x="419" y="2260"/>
                                </a:lnTo>
                                <a:lnTo>
                                  <a:pt x="269" y="1597"/>
                                </a:lnTo>
                                <a:lnTo>
                                  <a:pt x="167" y="972"/>
                                </a:lnTo>
                                <a:lnTo>
                                  <a:pt x="79" y="339"/>
                                </a:lnTo>
                                <a:lnTo>
                                  <a:pt x="0" y="0"/>
                                </a:lnTo>
                                <a:close/>
                              </a:path>
                            </a:pathLst>
                          </a:custGeom>
                          <a:solidFill>
                            <a:srgbClr val="44536A"/>
                          </a:solidFill>
                          <a:ln>
                            <a:noFill/>
                          </a:ln>
                        </wps:spPr>
                        <wps:style>
                          <a:lnRef idx="0">
                            <a:scrgbClr r="0" g="0" b="0"/>
                          </a:lnRef>
                          <a:fillRef idx="0">
                            <a:scrgbClr r="0" g="0" b="0"/>
                          </a:fillRef>
                          <a:effectRef idx="0">
                            <a:scrgbClr r="0" g="0" b="0"/>
                          </a:effectRef>
                          <a:fontRef idx="minor"/>
                        </wps:style>
                        <wps:bodyPr/>
                      </wps:wsp>
                      <wps:wsp>
                        <wps:cNvPr id="76" name="Serbest Form: Şekil 13"/>
                        <wps:cNvSpPr/>
                        <wps:spPr>
                          <a:xfrm>
                            <a:off x="1639080" y="8348400"/>
                            <a:ext cx="195120" cy="1632600"/>
                          </a:xfrm>
                          <a:custGeom>
                            <a:avLst/>
                            <a:gdLst/>
                            <a:ahLst/>
                            <a:cxnLst/>
                            <a:rect l="l" t="t" r="r" b="b"/>
                            <a:pathLst>
                              <a:path w="1216" h="4853">
                                <a:moveTo>
                                  <a:pt x="0" y="0"/>
                                </a:moveTo>
                                <a:lnTo>
                                  <a:pt x="80" y="345"/>
                                </a:lnTo>
                                <a:lnTo>
                                  <a:pt x="169" y="990"/>
                                </a:lnTo>
                                <a:lnTo>
                                  <a:pt x="272" y="1625"/>
                                </a:lnTo>
                                <a:lnTo>
                                  <a:pt x="425" y="2300"/>
                                </a:lnTo>
                                <a:lnTo>
                                  <a:pt x="600" y="2984"/>
                                </a:lnTo>
                                <a:lnTo>
                                  <a:pt x="800" y="3659"/>
                                </a:lnTo>
                                <a:lnTo>
                                  <a:pt x="959" y="4091"/>
                                </a:lnTo>
                                <a:lnTo>
                                  <a:pt x="1128" y="4524"/>
                                </a:lnTo>
                                <a:lnTo>
                                  <a:pt x="1215" y="4852"/>
                                </a:lnTo>
                                <a:lnTo>
                                  <a:pt x="1121" y="4672"/>
                                </a:lnTo>
                                <a:lnTo>
                                  <a:pt x="920" y="4176"/>
                                </a:lnTo>
                                <a:lnTo>
                                  <a:pt x="745" y="3674"/>
                                </a:lnTo>
                                <a:lnTo>
                                  <a:pt x="535" y="3008"/>
                                </a:lnTo>
                                <a:lnTo>
                                  <a:pt x="376" y="2316"/>
                                </a:lnTo>
                                <a:lnTo>
                                  <a:pt x="224" y="1625"/>
                                </a:lnTo>
                                <a:lnTo>
                                  <a:pt x="95" y="816"/>
                                </a:lnTo>
                                <a:lnTo>
                                  <a:pt x="0" y="0"/>
                                </a:lnTo>
                                <a:close/>
                              </a:path>
                            </a:pathLst>
                          </a:custGeom>
                          <a:noFill/>
                          <a:ln w="1800">
                            <a:solidFill>
                              <a:srgbClr val="44536A"/>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77" name="Resim 14"/>
                          <pic:cNvPicPr/>
                        </pic:nvPicPr>
                        <pic:blipFill>
                          <a:blip r:embed="rId7"/>
                          <a:stretch/>
                        </pic:blipFill>
                        <pic:spPr>
                          <a:xfrm>
                            <a:off x="472320" y="9316080"/>
                            <a:ext cx="41400" cy="179640"/>
                          </a:xfrm>
                          <a:prstGeom prst="rect">
                            <a:avLst/>
                          </a:prstGeom>
                          <a:ln>
                            <a:noFill/>
                          </a:ln>
                        </pic:spPr>
                      </pic:pic>
                      <wps:wsp>
                        <wps:cNvPr id="78" name="Serbest Form: Şekil 15"/>
                        <wps:cNvSpPr/>
                        <wps:spPr>
                          <a:xfrm>
                            <a:off x="1633320" y="8220240"/>
                            <a:ext cx="17640" cy="241200"/>
                          </a:xfrm>
                          <a:custGeom>
                            <a:avLst/>
                            <a:gdLst/>
                            <a:ahLst/>
                            <a:cxnLst/>
                            <a:rect l="l" t="t" r="r" b="b"/>
                            <a:pathLst>
                              <a:path w="121" h="721">
                                <a:moveTo>
                                  <a:pt x="0" y="0"/>
                                </a:moveTo>
                                <a:lnTo>
                                  <a:pt x="40" y="379"/>
                                </a:lnTo>
                                <a:lnTo>
                                  <a:pt x="120" y="720"/>
                                </a:lnTo>
                                <a:lnTo>
                                  <a:pt x="72" y="309"/>
                                </a:lnTo>
                                <a:lnTo>
                                  <a:pt x="72" y="286"/>
                                </a:lnTo>
                                <a:lnTo>
                                  <a:pt x="0" y="0"/>
                                </a:lnTo>
                                <a:close/>
                              </a:path>
                            </a:pathLst>
                          </a:custGeom>
                          <a:solidFill>
                            <a:srgbClr val="44536A"/>
                          </a:solidFill>
                          <a:ln>
                            <a:noFill/>
                          </a:ln>
                        </wps:spPr>
                        <wps:style>
                          <a:lnRef idx="0">
                            <a:scrgbClr r="0" g="0" b="0"/>
                          </a:lnRef>
                          <a:fillRef idx="0">
                            <a:scrgbClr r="0" g="0" b="0"/>
                          </a:fillRef>
                          <a:effectRef idx="0">
                            <a:scrgbClr r="0" g="0" b="0"/>
                          </a:effectRef>
                          <a:fontRef idx="minor"/>
                        </wps:style>
                        <wps:bodyPr/>
                      </wps:wsp>
                      <wps:wsp>
                        <wps:cNvPr id="79" name="Serbest Form: Şekil 16"/>
                        <wps:cNvSpPr/>
                        <wps:spPr>
                          <a:xfrm>
                            <a:off x="1633320" y="8220240"/>
                            <a:ext cx="17640" cy="241200"/>
                          </a:xfrm>
                          <a:custGeom>
                            <a:avLst/>
                            <a:gdLst/>
                            <a:ahLst/>
                            <a:cxnLst/>
                            <a:rect l="l" t="t" r="r" b="b"/>
                            <a:pathLst>
                              <a:path w="121" h="721">
                                <a:moveTo>
                                  <a:pt x="0" y="0"/>
                                </a:moveTo>
                                <a:lnTo>
                                  <a:pt x="72" y="286"/>
                                </a:lnTo>
                                <a:lnTo>
                                  <a:pt x="72" y="309"/>
                                </a:lnTo>
                                <a:lnTo>
                                  <a:pt x="120" y="720"/>
                                </a:lnTo>
                                <a:lnTo>
                                  <a:pt x="40" y="379"/>
                                </a:lnTo>
                                <a:lnTo>
                                  <a:pt x="0" y="0"/>
                                </a:lnTo>
                                <a:close/>
                              </a:path>
                            </a:pathLst>
                          </a:custGeom>
                          <a:noFill/>
                          <a:ln w="1800">
                            <a:solidFill>
                              <a:srgbClr val="44536A"/>
                            </a:solidFill>
                            <a:round/>
                          </a:ln>
                        </wps:spPr>
                        <wps:style>
                          <a:lnRef idx="0">
                            <a:scrgbClr r="0" g="0" b="0"/>
                          </a:lnRef>
                          <a:fillRef idx="0">
                            <a:scrgbClr r="0" g="0" b="0"/>
                          </a:fillRef>
                          <a:effectRef idx="0">
                            <a:scrgbClr r="0" g="0" b="0"/>
                          </a:effectRef>
                          <a:fontRef idx="minor"/>
                        </wps:style>
                        <wps:bodyPr/>
                      </wps:wsp>
                      <wps:wsp>
                        <wps:cNvPr id="80" name="Serbest Form: Şekil 17"/>
                        <wps:cNvSpPr/>
                        <wps:spPr>
                          <a:xfrm>
                            <a:off x="1800360" y="7460640"/>
                            <a:ext cx="500400" cy="1991520"/>
                          </a:xfrm>
                          <a:custGeom>
                            <a:avLst/>
                            <a:gdLst/>
                            <a:ahLst/>
                            <a:cxnLst/>
                            <a:rect l="l" t="t" r="r" b="b"/>
                            <a:pathLst>
                              <a:path w="3100" h="5912">
                                <a:moveTo>
                                  <a:pt x="3099" y="0"/>
                                </a:moveTo>
                                <a:lnTo>
                                  <a:pt x="2785" y="286"/>
                                </a:lnTo>
                                <a:lnTo>
                                  <a:pt x="2503" y="587"/>
                                </a:lnTo>
                                <a:lnTo>
                                  <a:pt x="2219" y="896"/>
                                </a:lnTo>
                                <a:lnTo>
                                  <a:pt x="1951" y="1219"/>
                                </a:lnTo>
                                <a:lnTo>
                                  <a:pt x="1604" y="1660"/>
                                </a:lnTo>
                                <a:lnTo>
                                  <a:pt x="1290" y="2122"/>
                                </a:lnTo>
                                <a:lnTo>
                                  <a:pt x="999" y="2593"/>
                                </a:lnTo>
                                <a:lnTo>
                                  <a:pt x="740" y="3087"/>
                                </a:lnTo>
                                <a:lnTo>
                                  <a:pt x="511" y="3595"/>
                                </a:lnTo>
                                <a:lnTo>
                                  <a:pt x="315" y="4112"/>
                                </a:lnTo>
                                <a:lnTo>
                                  <a:pt x="164" y="4653"/>
                                </a:lnTo>
                                <a:lnTo>
                                  <a:pt x="55" y="5193"/>
                                </a:lnTo>
                                <a:lnTo>
                                  <a:pt x="7" y="5740"/>
                                </a:lnTo>
                                <a:lnTo>
                                  <a:pt x="0" y="5779"/>
                                </a:lnTo>
                                <a:lnTo>
                                  <a:pt x="46" y="5911"/>
                                </a:lnTo>
                                <a:lnTo>
                                  <a:pt x="55" y="5756"/>
                                </a:lnTo>
                                <a:lnTo>
                                  <a:pt x="109" y="5193"/>
                                </a:lnTo>
                                <a:lnTo>
                                  <a:pt x="206" y="4660"/>
                                </a:lnTo>
                                <a:lnTo>
                                  <a:pt x="354" y="4128"/>
                                </a:lnTo>
                                <a:lnTo>
                                  <a:pt x="542" y="3604"/>
                                </a:lnTo>
                                <a:lnTo>
                                  <a:pt x="772" y="3103"/>
                                </a:lnTo>
                                <a:lnTo>
                                  <a:pt x="1031" y="2616"/>
                                </a:lnTo>
                                <a:lnTo>
                                  <a:pt x="1322" y="2129"/>
                                </a:lnTo>
                                <a:lnTo>
                                  <a:pt x="1629" y="1683"/>
                                </a:lnTo>
                                <a:lnTo>
                                  <a:pt x="1960" y="1235"/>
                                </a:lnTo>
                                <a:lnTo>
                                  <a:pt x="2235" y="903"/>
                                </a:lnTo>
                                <a:lnTo>
                                  <a:pt x="2510" y="594"/>
                                </a:lnTo>
                                <a:lnTo>
                                  <a:pt x="2801" y="293"/>
                                </a:lnTo>
                                <a:lnTo>
                                  <a:pt x="3099" y="0"/>
                                </a:lnTo>
                                <a:close/>
                              </a:path>
                            </a:pathLst>
                          </a:custGeom>
                          <a:solidFill>
                            <a:srgbClr val="44536A"/>
                          </a:solidFill>
                          <a:ln>
                            <a:noFill/>
                          </a:ln>
                        </wps:spPr>
                        <wps:style>
                          <a:lnRef idx="0">
                            <a:scrgbClr r="0" g="0" b="0"/>
                          </a:lnRef>
                          <a:fillRef idx="0">
                            <a:scrgbClr r="0" g="0" b="0"/>
                          </a:fillRef>
                          <a:effectRef idx="0">
                            <a:scrgbClr r="0" g="0" b="0"/>
                          </a:effectRef>
                          <a:fontRef idx="minor"/>
                        </wps:style>
                        <wps:bodyPr/>
                      </wps:wsp>
                      <wps:wsp>
                        <wps:cNvPr id="81" name="Serbest Form: Şekil 18"/>
                        <wps:cNvSpPr/>
                        <wps:spPr>
                          <a:xfrm>
                            <a:off x="1800360" y="7460640"/>
                            <a:ext cx="500400" cy="1991520"/>
                          </a:xfrm>
                          <a:custGeom>
                            <a:avLst/>
                            <a:gdLst/>
                            <a:ahLst/>
                            <a:cxnLst/>
                            <a:rect l="l" t="t" r="r" b="b"/>
                            <a:pathLst>
                              <a:path w="3100" h="5912">
                                <a:moveTo>
                                  <a:pt x="3099" y="0"/>
                                </a:moveTo>
                                <a:lnTo>
                                  <a:pt x="2801" y="293"/>
                                </a:lnTo>
                                <a:lnTo>
                                  <a:pt x="2510" y="594"/>
                                </a:lnTo>
                                <a:lnTo>
                                  <a:pt x="2235" y="903"/>
                                </a:lnTo>
                                <a:lnTo>
                                  <a:pt x="1960" y="1235"/>
                                </a:lnTo>
                                <a:lnTo>
                                  <a:pt x="1629" y="1683"/>
                                </a:lnTo>
                                <a:lnTo>
                                  <a:pt x="1322" y="2129"/>
                                </a:lnTo>
                                <a:lnTo>
                                  <a:pt x="1031" y="2616"/>
                                </a:lnTo>
                                <a:lnTo>
                                  <a:pt x="772" y="3103"/>
                                </a:lnTo>
                                <a:lnTo>
                                  <a:pt x="542" y="3604"/>
                                </a:lnTo>
                                <a:lnTo>
                                  <a:pt x="354" y="4128"/>
                                </a:lnTo>
                                <a:lnTo>
                                  <a:pt x="206" y="4660"/>
                                </a:lnTo>
                                <a:lnTo>
                                  <a:pt x="109" y="5193"/>
                                </a:lnTo>
                                <a:lnTo>
                                  <a:pt x="55" y="5756"/>
                                </a:lnTo>
                                <a:lnTo>
                                  <a:pt x="46" y="5911"/>
                                </a:lnTo>
                                <a:lnTo>
                                  <a:pt x="0" y="5779"/>
                                </a:lnTo>
                                <a:lnTo>
                                  <a:pt x="7" y="5740"/>
                                </a:lnTo>
                                <a:lnTo>
                                  <a:pt x="55" y="5193"/>
                                </a:lnTo>
                                <a:lnTo>
                                  <a:pt x="164" y="4653"/>
                                </a:lnTo>
                                <a:lnTo>
                                  <a:pt x="315" y="4112"/>
                                </a:lnTo>
                                <a:lnTo>
                                  <a:pt x="511" y="3595"/>
                                </a:lnTo>
                                <a:lnTo>
                                  <a:pt x="740" y="3087"/>
                                </a:lnTo>
                                <a:lnTo>
                                  <a:pt x="999" y="2593"/>
                                </a:lnTo>
                                <a:lnTo>
                                  <a:pt x="1290" y="2122"/>
                                </a:lnTo>
                                <a:lnTo>
                                  <a:pt x="1604" y="1660"/>
                                </a:lnTo>
                                <a:lnTo>
                                  <a:pt x="1951" y="1219"/>
                                </a:lnTo>
                                <a:lnTo>
                                  <a:pt x="2219" y="896"/>
                                </a:lnTo>
                                <a:lnTo>
                                  <a:pt x="2503" y="587"/>
                                </a:lnTo>
                                <a:lnTo>
                                  <a:pt x="2785" y="286"/>
                                </a:lnTo>
                                <a:lnTo>
                                  <a:pt x="3099" y="0"/>
                                </a:lnTo>
                                <a:close/>
                              </a:path>
                            </a:pathLst>
                          </a:custGeom>
                          <a:noFill/>
                          <a:ln w="1800">
                            <a:solidFill>
                              <a:srgbClr val="44536A"/>
                            </a:solidFill>
                            <a:round/>
                          </a:ln>
                        </wps:spPr>
                        <wps:style>
                          <a:lnRef idx="0">
                            <a:scrgbClr r="0" g="0" b="0"/>
                          </a:lnRef>
                          <a:fillRef idx="0">
                            <a:scrgbClr r="0" g="0" b="0"/>
                          </a:fillRef>
                          <a:effectRef idx="0">
                            <a:scrgbClr r="0" g="0" b="0"/>
                          </a:effectRef>
                          <a:fontRef idx="minor"/>
                        </wps:style>
                        <wps:bodyPr/>
                      </wps:wsp>
                      <wps:wsp>
                        <wps:cNvPr id="82" name="Serbest Form: Şekil 19"/>
                        <wps:cNvSpPr/>
                        <wps:spPr>
                          <a:xfrm>
                            <a:off x="1800360" y="9468000"/>
                            <a:ext cx="44280" cy="503640"/>
                          </a:xfrm>
                          <a:custGeom>
                            <a:avLst/>
                            <a:gdLst/>
                            <a:ahLst/>
                            <a:cxnLst/>
                            <a:rect l="l" t="t" r="r" b="b"/>
                            <a:pathLst>
                              <a:path w="285" h="1500">
                                <a:moveTo>
                                  <a:pt x="0" y="0"/>
                                </a:moveTo>
                                <a:lnTo>
                                  <a:pt x="7" y="317"/>
                                </a:lnTo>
                                <a:lnTo>
                                  <a:pt x="40" y="626"/>
                                </a:lnTo>
                                <a:lnTo>
                                  <a:pt x="119" y="1120"/>
                                </a:lnTo>
                                <a:lnTo>
                                  <a:pt x="165" y="1243"/>
                                </a:lnTo>
                                <a:lnTo>
                                  <a:pt x="284" y="1499"/>
                                </a:lnTo>
                                <a:lnTo>
                                  <a:pt x="261" y="1428"/>
                                </a:lnTo>
                                <a:lnTo>
                                  <a:pt x="158" y="1019"/>
                                </a:lnTo>
                                <a:lnTo>
                                  <a:pt x="87" y="617"/>
                                </a:lnTo>
                                <a:lnTo>
                                  <a:pt x="56" y="146"/>
                                </a:lnTo>
                                <a:lnTo>
                                  <a:pt x="47" y="123"/>
                                </a:lnTo>
                                <a:lnTo>
                                  <a:pt x="0" y="0"/>
                                </a:lnTo>
                                <a:close/>
                              </a:path>
                            </a:pathLst>
                          </a:custGeom>
                          <a:solidFill>
                            <a:srgbClr val="44536A"/>
                          </a:solidFill>
                          <a:ln>
                            <a:noFill/>
                          </a:ln>
                        </wps:spPr>
                        <wps:style>
                          <a:lnRef idx="0">
                            <a:scrgbClr r="0" g="0" b="0"/>
                          </a:lnRef>
                          <a:fillRef idx="0">
                            <a:scrgbClr r="0" g="0" b="0"/>
                          </a:fillRef>
                          <a:effectRef idx="0">
                            <a:scrgbClr r="0" g="0" b="0"/>
                          </a:effectRef>
                          <a:fontRef idx="minor"/>
                        </wps:style>
                        <wps:bodyPr/>
                      </wps:wsp>
                      <wps:wsp>
                        <wps:cNvPr id="83" name="Serbest Form: Şekil 20"/>
                        <wps:cNvSpPr/>
                        <wps:spPr>
                          <a:xfrm>
                            <a:off x="1800360" y="9468000"/>
                            <a:ext cx="44280" cy="503640"/>
                          </a:xfrm>
                          <a:custGeom>
                            <a:avLst/>
                            <a:gdLst/>
                            <a:ahLst/>
                            <a:cxnLst/>
                            <a:rect l="l" t="t" r="r" b="b"/>
                            <a:pathLst>
                              <a:path w="285" h="1500">
                                <a:moveTo>
                                  <a:pt x="0" y="0"/>
                                </a:moveTo>
                                <a:lnTo>
                                  <a:pt x="47" y="123"/>
                                </a:lnTo>
                                <a:lnTo>
                                  <a:pt x="56" y="146"/>
                                </a:lnTo>
                                <a:lnTo>
                                  <a:pt x="87" y="617"/>
                                </a:lnTo>
                                <a:lnTo>
                                  <a:pt x="158" y="1019"/>
                                </a:lnTo>
                                <a:lnTo>
                                  <a:pt x="261" y="1428"/>
                                </a:lnTo>
                                <a:lnTo>
                                  <a:pt x="284" y="1499"/>
                                </a:lnTo>
                                <a:lnTo>
                                  <a:pt x="165" y="1243"/>
                                </a:lnTo>
                                <a:lnTo>
                                  <a:pt x="119" y="1120"/>
                                </a:lnTo>
                                <a:lnTo>
                                  <a:pt x="40" y="626"/>
                                </a:lnTo>
                                <a:lnTo>
                                  <a:pt x="7" y="317"/>
                                </a:lnTo>
                                <a:lnTo>
                                  <a:pt x="0" y="0"/>
                                </a:lnTo>
                                <a:close/>
                              </a:path>
                            </a:pathLst>
                          </a:custGeom>
                          <a:noFill/>
                          <a:ln w="1800">
                            <a:solidFill>
                              <a:srgbClr val="44536A"/>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84" name="Resim 21"/>
                          <pic:cNvPicPr/>
                        </pic:nvPicPr>
                        <pic:blipFill>
                          <a:blip r:embed="rId8"/>
                          <a:stretch/>
                        </pic:blipFill>
                        <pic:spPr>
                          <a:xfrm>
                            <a:off x="462240" y="9325440"/>
                            <a:ext cx="38160" cy="170280"/>
                          </a:xfrm>
                          <a:prstGeom prst="rect">
                            <a:avLst/>
                          </a:prstGeom>
                          <a:ln>
                            <a:noFill/>
                          </a:ln>
                        </pic:spPr>
                      </pic:pic>
                      <wps:wsp>
                        <wps:cNvPr id="85" name="Serbest Form: Şekil 22"/>
                        <wps:cNvSpPr/>
                        <wps:spPr>
                          <a:xfrm>
                            <a:off x="1800360" y="9408240"/>
                            <a:ext cx="7560" cy="108000"/>
                          </a:xfrm>
                          <a:custGeom>
                            <a:avLst/>
                            <a:gdLst/>
                            <a:ahLst/>
                            <a:cxnLst/>
                            <a:rect l="l" t="t" r="r" b="b"/>
                            <a:pathLst>
                              <a:path w="57" h="327">
                                <a:moveTo>
                                  <a:pt x="0" y="0"/>
                                </a:moveTo>
                                <a:lnTo>
                                  <a:pt x="0" y="178"/>
                                </a:lnTo>
                                <a:lnTo>
                                  <a:pt x="48" y="303"/>
                                </a:lnTo>
                                <a:lnTo>
                                  <a:pt x="56" y="326"/>
                                </a:lnTo>
                                <a:lnTo>
                                  <a:pt x="48" y="132"/>
                                </a:lnTo>
                                <a:lnTo>
                                  <a:pt x="0" y="0"/>
                                </a:lnTo>
                                <a:close/>
                              </a:path>
                            </a:pathLst>
                          </a:custGeom>
                          <a:solidFill>
                            <a:srgbClr val="44536A"/>
                          </a:solidFill>
                          <a:ln>
                            <a:noFill/>
                          </a:ln>
                        </wps:spPr>
                        <wps:style>
                          <a:lnRef idx="0">
                            <a:scrgbClr r="0" g="0" b="0"/>
                          </a:lnRef>
                          <a:fillRef idx="0">
                            <a:scrgbClr r="0" g="0" b="0"/>
                          </a:fillRef>
                          <a:effectRef idx="0">
                            <a:scrgbClr r="0" g="0" b="0"/>
                          </a:effectRef>
                          <a:fontRef idx="minor"/>
                        </wps:style>
                        <wps:bodyPr/>
                      </wps:wsp>
                      <wps:wsp>
                        <wps:cNvPr id="86" name="Serbest Form: Şekil 23"/>
                        <wps:cNvSpPr/>
                        <wps:spPr>
                          <a:xfrm>
                            <a:off x="1800360" y="9408240"/>
                            <a:ext cx="7560" cy="108000"/>
                          </a:xfrm>
                          <a:custGeom>
                            <a:avLst/>
                            <a:gdLst/>
                            <a:ahLst/>
                            <a:cxnLst/>
                            <a:rect l="l" t="t" r="r" b="b"/>
                            <a:pathLst>
                              <a:path w="57" h="327">
                                <a:moveTo>
                                  <a:pt x="0" y="0"/>
                                </a:moveTo>
                                <a:lnTo>
                                  <a:pt x="48" y="132"/>
                                </a:lnTo>
                                <a:lnTo>
                                  <a:pt x="56" y="326"/>
                                </a:lnTo>
                                <a:lnTo>
                                  <a:pt x="48" y="303"/>
                                </a:lnTo>
                                <a:lnTo>
                                  <a:pt x="0" y="178"/>
                                </a:lnTo>
                                <a:lnTo>
                                  <a:pt x="0" y="0"/>
                                </a:lnTo>
                                <a:close/>
                              </a:path>
                            </a:pathLst>
                          </a:custGeom>
                          <a:noFill/>
                          <a:ln w="1800">
                            <a:solidFill>
                              <a:srgbClr val="44536A"/>
                            </a:solidFill>
                            <a:round/>
                          </a:ln>
                        </wps:spPr>
                        <wps:style>
                          <a:lnRef idx="0">
                            <a:scrgbClr r="0" g="0" b="0"/>
                          </a:lnRef>
                          <a:fillRef idx="0">
                            <a:scrgbClr r="0" g="0" b="0"/>
                          </a:fillRef>
                          <a:effectRef idx="0">
                            <a:scrgbClr r="0" g="0" b="0"/>
                          </a:effectRef>
                          <a:fontRef idx="minor"/>
                        </wps:style>
                        <wps:bodyPr/>
                      </wps:wsp>
                      <wps:wsp>
                        <wps:cNvPr id="87" name="Serbest Form: Şekil 24"/>
                        <wps:cNvSpPr/>
                        <wps:spPr>
                          <a:xfrm>
                            <a:off x="1819440" y="9843840"/>
                            <a:ext cx="57240" cy="306720"/>
                          </a:xfrm>
                          <a:custGeom>
                            <a:avLst/>
                            <a:gdLst/>
                            <a:ahLst/>
                            <a:cxnLst/>
                            <a:rect l="l" t="t" r="r" b="b"/>
                            <a:pathLst>
                              <a:path w="354" h="916">
                                <a:moveTo>
                                  <a:pt x="0" y="0"/>
                                </a:moveTo>
                                <a:lnTo>
                                  <a:pt x="86" y="325"/>
                                </a:lnTo>
                                <a:lnTo>
                                  <a:pt x="102" y="410"/>
                                </a:lnTo>
                                <a:lnTo>
                                  <a:pt x="346" y="915"/>
                                </a:lnTo>
                                <a:lnTo>
                                  <a:pt x="353" y="915"/>
                                </a:lnTo>
                                <a:lnTo>
                                  <a:pt x="260" y="652"/>
                                </a:lnTo>
                                <a:lnTo>
                                  <a:pt x="165" y="380"/>
                                </a:lnTo>
                                <a:lnTo>
                                  <a:pt x="47" y="123"/>
                                </a:lnTo>
                                <a:lnTo>
                                  <a:pt x="0" y="0"/>
                                </a:lnTo>
                                <a:close/>
                              </a:path>
                            </a:pathLst>
                          </a:custGeom>
                          <a:solidFill>
                            <a:srgbClr val="44536A"/>
                          </a:solidFill>
                          <a:ln>
                            <a:noFill/>
                          </a:ln>
                        </wps:spPr>
                        <wps:style>
                          <a:lnRef idx="0">
                            <a:scrgbClr r="0" g="0" b="0"/>
                          </a:lnRef>
                          <a:fillRef idx="0">
                            <a:scrgbClr r="0" g="0" b="0"/>
                          </a:fillRef>
                          <a:effectRef idx="0">
                            <a:scrgbClr r="0" g="0" b="0"/>
                          </a:effectRef>
                          <a:fontRef idx="minor"/>
                        </wps:style>
                        <wps:bodyPr/>
                      </wps:wsp>
                      <wps:wsp>
                        <wps:cNvPr id="88" name="Serbest Form: Şekil 25"/>
                        <wps:cNvSpPr/>
                        <wps:spPr>
                          <a:xfrm>
                            <a:off x="1819440" y="9843840"/>
                            <a:ext cx="57240" cy="306720"/>
                          </a:xfrm>
                          <a:custGeom>
                            <a:avLst/>
                            <a:gdLst/>
                            <a:ahLst/>
                            <a:cxnLst/>
                            <a:rect l="l" t="t" r="r" b="b"/>
                            <a:pathLst>
                              <a:path w="354" h="916">
                                <a:moveTo>
                                  <a:pt x="0" y="0"/>
                                </a:moveTo>
                                <a:lnTo>
                                  <a:pt x="47" y="123"/>
                                </a:lnTo>
                                <a:lnTo>
                                  <a:pt x="165" y="380"/>
                                </a:lnTo>
                                <a:lnTo>
                                  <a:pt x="260" y="652"/>
                                </a:lnTo>
                                <a:lnTo>
                                  <a:pt x="353" y="915"/>
                                </a:lnTo>
                                <a:lnTo>
                                  <a:pt x="346" y="915"/>
                                </a:lnTo>
                                <a:lnTo>
                                  <a:pt x="102" y="410"/>
                                </a:lnTo>
                                <a:lnTo>
                                  <a:pt x="86" y="325"/>
                                </a:lnTo>
                                <a:lnTo>
                                  <a:pt x="0" y="0"/>
                                </a:lnTo>
                                <a:close/>
                              </a:path>
                            </a:pathLst>
                          </a:custGeom>
                          <a:noFill/>
                          <a:ln w="1800">
                            <a:solidFill>
                              <a:srgbClr val="44536A"/>
                            </a:solidFill>
                            <a:round/>
                          </a:ln>
                        </wps:spPr>
                        <wps:style>
                          <a:lnRef idx="0">
                            <a:scrgbClr r="0" g="0" b="0"/>
                          </a:lnRef>
                          <a:fillRef idx="0">
                            <a:scrgbClr r="0" g="0" b="0"/>
                          </a:fillRef>
                          <a:effectRef idx="0">
                            <a:scrgbClr r="0" g="0" b="0"/>
                          </a:effectRef>
                          <a:fontRef idx="minor"/>
                        </wps:style>
                        <wps:bodyPr/>
                      </wps:wsp>
                      <wps:wsp>
                        <wps:cNvPr id="89" name="Serbest Form: Şekil 26"/>
                        <wps:cNvSpPr/>
                        <wps:spPr>
                          <a:xfrm>
                            <a:off x="1458720" y="7367760"/>
                            <a:ext cx="236160" cy="1746720"/>
                          </a:xfrm>
                          <a:custGeom>
                            <a:avLst/>
                            <a:gdLst/>
                            <a:ahLst/>
                            <a:cxnLst/>
                            <a:rect l="l" t="t" r="r" b="b"/>
                            <a:pathLst>
                              <a:path w="1470" h="5187">
                                <a:moveTo>
                                  <a:pt x="0" y="0"/>
                                </a:moveTo>
                                <a:lnTo>
                                  <a:pt x="83" y="623"/>
                                </a:lnTo>
                                <a:lnTo>
                                  <a:pt x="481" y="2110"/>
                                </a:lnTo>
                                <a:lnTo>
                                  <a:pt x="928" y="3584"/>
                                </a:lnTo>
                                <a:lnTo>
                                  <a:pt x="1469" y="5186"/>
                                </a:lnTo>
                                <a:lnTo>
                                  <a:pt x="1469" y="4898"/>
                                </a:lnTo>
                                <a:lnTo>
                                  <a:pt x="1010" y="3561"/>
                                </a:lnTo>
                                <a:lnTo>
                                  <a:pt x="481" y="1787"/>
                                </a:lnTo>
                                <a:lnTo>
                                  <a:pt x="0" y="0"/>
                                </a:lnTo>
                                <a:close/>
                              </a:path>
                            </a:pathLst>
                          </a:custGeom>
                          <a:solidFill>
                            <a:srgbClr val="44536A">
                              <a:alpha val="20000"/>
                            </a:srgbClr>
                          </a:solidFill>
                          <a:ln>
                            <a:noFill/>
                          </a:ln>
                        </wps:spPr>
                        <wps:style>
                          <a:lnRef idx="0">
                            <a:scrgbClr r="0" g="0" b="0"/>
                          </a:lnRef>
                          <a:fillRef idx="0">
                            <a:scrgbClr r="0" g="0" b="0"/>
                          </a:fillRef>
                          <a:effectRef idx="0">
                            <a:scrgbClr r="0" g="0" b="0"/>
                          </a:effectRef>
                          <a:fontRef idx="minor"/>
                        </wps:style>
                        <wps:bodyPr/>
                      </wps:wsp>
                      <wps:wsp>
                        <wps:cNvPr id="90" name="Serbest Form: Şekil 27"/>
                        <wps:cNvSpPr/>
                        <wps:spPr>
                          <a:xfrm>
                            <a:off x="1458720" y="7367760"/>
                            <a:ext cx="236160" cy="1746720"/>
                          </a:xfrm>
                          <a:custGeom>
                            <a:avLst/>
                            <a:gdLst/>
                            <a:ahLst/>
                            <a:cxnLst/>
                            <a:rect l="l" t="t" r="r" b="b"/>
                            <a:pathLst>
                              <a:path w="1470" h="5187">
                                <a:moveTo>
                                  <a:pt x="0" y="0"/>
                                </a:moveTo>
                                <a:lnTo>
                                  <a:pt x="481" y="1787"/>
                                </a:lnTo>
                                <a:lnTo>
                                  <a:pt x="1010" y="3561"/>
                                </a:lnTo>
                                <a:lnTo>
                                  <a:pt x="1469" y="4898"/>
                                </a:lnTo>
                                <a:lnTo>
                                  <a:pt x="1469" y="5186"/>
                                </a:lnTo>
                                <a:lnTo>
                                  <a:pt x="928" y="3584"/>
                                </a:lnTo>
                                <a:lnTo>
                                  <a:pt x="481" y="2110"/>
                                </a:lnTo>
                                <a:lnTo>
                                  <a:pt x="83" y="623"/>
                                </a:lnTo>
                                <a:lnTo>
                                  <a:pt x="0" y="0"/>
                                </a:lnTo>
                                <a:close/>
                              </a:path>
                            </a:pathLst>
                          </a:custGeom>
                          <a:noFill/>
                          <a:ln w="1800">
                            <a:solidFill>
                              <a:srgbClr val="44536A"/>
                            </a:solidFill>
                            <a:round/>
                          </a:ln>
                        </wps:spPr>
                        <wps:style>
                          <a:lnRef idx="0">
                            <a:scrgbClr r="0" g="0" b="0"/>
                          </a:lnRef>
                          <a:fillRef idx="0">
                            <a:scrgbClr r="0" g="0" b="0"/>
                          </a:fillRef>
                          <a:effectRef idx="0">
                            <a:scrgbClr r="0" g="0" b="0"/>
                          </a:effectRef>
                          <a:fontRef idx="minor"/>
                        </wps:style>
                        <wps:bodyPr/>
                      </wps:wsp>
                      <wps:wsp>
                        <wps:cNvPr id="91" name="Serbest Form: Şekil 28"/>
                        <wps:cNvSpPr/>
                        <wps:spPr>
                          <a:xfrm>
                            <a:off x="1708920" y="9084960"/>
                            <a:ext cx="224640" cy="1066320"/>
                          </a:xfrm>
                          <a:custGeom>
                            <a:avLst/>
                            <a:gdLst/>
                            <a:ahLst/>
                            <a:cxnLst/>
                            <a:rect l="l" t="t" r="r" b="b"/>
                            <a:pathLst>
                              <a:path w="1391" h="3172">
                                <a:moveTo>
                                  <a:pt x="0" y="0"/>
                                </a:moveTo>
                                <a:lnTo>
                                  <a:pt x="0" y="300"/>
                                </a:lnTo>
                                <a:lnTo>
                                  <a:pt x="355" y="1153"/>
                                </a:lnTo>
                                <a:lnTo>
                                  <a:pt x="718" y="2007"/>
                                </a:lnTo>
                                <a:lnTo>
                                  <a:pt x="1284" y="3171"/>
                                </a:lnTo>
                                <a:lnTo>
                                  <a:pt x="1390" y="3171"/>
                                </a:lnTo>
                                <a:lnTo>
                                  <a:pt x="813" y="1961"/>
                                </a:lnTo>
                                <a:lnTo>
                                  <a:pt x="436" y="1108"/>
                                </a:lnTo>
                                <a:lnTo>
                                  <a:pt x="95" y="231"/>
                                </a:lnTo>
                                <a:lnTo>
                                  <a:pt x="0" y="0"/>
                                </a:lnTo>
                                <a:close/>
                              </a:path>
                            </a:pathLst>
                          </a:custGeom>
                          <a:solidFill>
                            <a:srgbClr val="44536A">
                              <a:alpha val="20000"/>
                            </a:srgbClr>
                          </a:solidFill>
                          <a:ln>
                            <a:noFill/>
                          </a:ln>
                        </wps:spPr>
                        <wps:style>
                          <a:lnRef idx="0">
                            <a:scrgbClr r="0" g="0" b="0"/>
                          </a:lnRef>
                          <a:fillRef idx="0">
                            <a:scrgbClr r="0" g="0" b="0"/>
                          </a:fillRef>
                          <a:effectRef idx="0">
                            <a:scrgbClr r="0" g="0" b="0"/>
                          </a:effectRef>
                          <a:fontRef idx="minor"/>
                        </wps:style>
                        <wps:bodyPr/>
                      </wps:wsp>
                      <wps:wsp>
                        <wps:cNvPr id="92" name="Serbest Form: Şekil 29"/>
                        <wps:cNvSpPr/>
                        <wps:spPr>
                          <a:xfrm>
                            <a:off x="1708920" y="9084960"/>
                            <a:ext cx="224640" cy="1066320"/>
                          </a:xfrm>
                          <a:custGeom>
                            <a:avLst/>
                            <a:gdLst/>
                            <a:ahLst/>
                            <a:cxnLst/>
                            <a:rect l="l" t="t" r="r" b="b"/>
                            <a:pathLst>
                              <a:path w="1391" h="3172">
                                <a:moveTo>
                                  <a:pt x="0" y="0"/>
                                </a:moveTo>
                                <a:lnTo>
                                  <a:pt x="95" y="231"/>
                                </a:lnTo>
                                <a:lnTo>
                                  <a:pt x="436" y="1108"/>
                                </a:lnTo>
                                <a:lnTo>
                                  <a:pt x="813" y="1961"/>
                                </a:lnTo>
                                <a:lnTo>
                                  <a:pt x="1390" y="3171"/>
                                </a:lnTo>
                                <a:lnTo>
                                  <a:pt x="1284" y="3171"/>
                                </a:lnTo>
                                <a:lnTo>
                                  <a:pt x="718" y="2007"/>
                                </a:lnTo>
                                <a:lnTo>
                                  <a:pt x="355" y="1153"/>
                                </a:lnTo>
                                <a:lnTo>
                                  <a:pt x="0" y="300"/>
                                </a:lnTo>
                                <a:lnTo>
                                  <a:pt x="0" y="0"/>
                                </a:lnTo>
                                <a:close/>
                              </a:path>
                            </a:pathLst>
                          </a:custGeom>
                          <a:noFill/>
                          <a:ln w="1800">
                            <a:solidFill>
                              <a:srgbClr val="44536A"/>
                            </a:solidFill>
                            <a:round/>
                          </a:ln>
                        </wps:spPr>
                        <wps:style>
                          <a:lnRef idx="0">
                            <a:scrgbClr r="0" g="0" b="0"/>
                          </a:lnRef>
                          <a:fillRef idx="0">
                            <a:scrgbClr r="0" g="0" b="0"/>
                          </a:fillRef>
                          <a:effectRef idx="0">
                            <a:scrgbClr r="0" g="0" b="0"/>
                          </a:effectRef>
                          <a:fontRef idx="minor"/>
                        </wps:style>
                        <wps:bodyPr/>
                      </wps:wsp>
                      <wps:wsp>
                        <wps:cNvPr id="93" name="Serbest Form: Şekil 30"/>
                        <wps:cNvSpPr/>
                        <wps:spPr>
                          <a:xfrm>
                            <a:off x="1413000" y="6928560"/>
                            <a:ext cx="36720" cy="469440"/>
                          </a:xfrm>
                          <a:custGeom>
                            <a:avLst/>
                            <a:gdLst/>
                            <a:ahLst/>
                            <a:cxnLst/>
                            <a:rect l="l" t="t" r="r" b="b"/>
                            <a:pathLst>
                              <a:path w="239" h="1398">
                                <a:moveTo>
                                  <a:pt x="0" y="0"/>
                                </a:moveTo>
                                <a:lnTo>
                                  <a:pt x="0" y="358"/>
                                </a:lnTo>
                                <a:lnTo>
                                  <a:pt x="238" y="1397"/>
                                </a:lnTo>
                                <a:lnTo>
                                  <a:pt x="190" y="831"/>
                                </a:lnTo>
                                <a:lnTo>
                                  <a:pt x="0" y="0"/>
                                </a:lnTo>
                                <a:close/>
                              </a:path>
                            </a:pathLst>
                          </a:custGeom>
                          <a:solidFill>
                            <a:srgbClr val="44536A">
                              <a:alpha val="20000"/>
                            </a:srgbClr>
                          </a:solidFill>
                          <a:ln>
                            <a:noFill/>
                          </a:ln>
                        </wps:spPr>
                        <wps:style>
                          <a:lnRef idx="0">
                            <a:scrgbClr r="0" g="0" b="0"/>
                          </a:lnRef>
                          <a:fillRef idx="0">
                            <a:scrgbClr r="0" g="0" b="0"/>
                          </a:fillRef>
                          <a:effectRef idx="0">
                            <a:scrgbClr r="0" g="0" b="0"/>
                          </a:effectRef>
                          <a:fontRef idx="minor"/>
                        </wps:style>
                        <wps:bodyPr/>
                      </wps:wsp>
                      <wps:wsp>
                        <wps:cNvPr id="94" name="Serbest Form: Şekil 31"/>
                        <wps:cNvSpPr/>
                        <wps:spPr>
                          <a:xfrm>
                            <a:off x="1413000" y="6928560"/>
                            <a:ext cx="36720" cy="469440"/>
                          </a:xfrm>
                          <a:custGeom>
                            <a:avLst/>
                            <a:gdLst/>
                            <a:ahLst/>
                            <a:cxnLst/>
                            <a:rect l="l" t="t" r="r" b="b"/>
                            <a:pathLst>
                              <a:path w="239" h="1398">
                                <a:moveTo>
                                  <a:pt x="0" y="0"/>
                                </a:moveTo>
                                <a:lnTo>
                                  <a:pt x="190" y="831"/>
                                </a:lnTo>
                                <a:lnTo>
                                  <a:pt x="238" y="1397"/>
                                </a:lnTo>
                                <a:lnTo>
                                  <a:pt x="213" y="1293"/>
                                </a:lnTo>
                                <a:lnTo>
                                  <a:pt x="0" y="358"/>
                                </a:lnTo>
                                <a:lnTo>
                                  <a:pt x="0" y="0"/>
                                </a:lnTo>
                                <a:close/>
                              </a:path>
                            </a:pathLst>
                          </a:custGeom>
                          <a:noFill/>
                          <a:ln w="1800">
                            <a:solidFill>
                              <a:srgbClr val="44536A"/>
                            </a:solidFill>
                            <a:round/>
                          </a:ln>
                        </wps:spPr>
                        <wps:style>
                          <a:lnRef idx="0">
                            <a:scrgbClr r="0" g="0" b="0"/>
                          </a:lnRef>
                          <a:fillRef idx="0">
                            <a:scrgbClr r="0" g="0" b="0"/>
                          </a:fillRef>
                          <a:effectRef idx="0">
                            <a:scrgbClr r="0" g="0" b="0"/>
                          </a:effectRef>
                          <a:fontRef idx="minor"/>
                        </wps:style>
                        <wps:bodyPr/>
                      </wps:wsp>
                      <wps:wsp>
                        <wps:cNvPr id="95" name="Serbest Form: Şekil 32"/>
                        <wps:cNvSpPr/>
                        <wps:spPr>
                          <a:xfrm>
                            <a:off x="1450800" y="7399080"/>
                            <a:ext cx="299160" cy="2494800"/>
                          </a:xfrm>
                          <a:custGeom>
                            <a:avLst/>
                            <a:gdLst/>
                            <a:ahLst/>
                            <a:cxnLst/>
                            <a:rect l="l" t="t" r="r" b="b"/>
                            <a:pathLst>
                              <a:path w="1860" h="7409">
                                <a:moveTo>
                                  <a:pt x="0" y="0"/>
                                </a:moveTo>
                                <a:lnTo>
                                  <a:pt x="153" y="1233"/>
                                </a:lnTo>
                                <a:lnTo>
                                  <a:pt x="341" y="2443"/>
                                </a:lnTo>
                                <a:lnTo>
                                  <a:pt x="553" y="3480"/>
                                </a:lnTo>
                                <a:lnTo>
                                  <a:pt x="812" y="4505"/>
                                </a:lnTo>
                                <a:lnTo>
                                  <a:pt x="1117" y="5507"/>
                                </a:lnTo>
                                <a:lnTo>
                                  <a:pt x="1388" y="6267"/>
                                </a:lnTo>
                                <a:lnTo>
                                  <a:pt x="1672" y="7004"/>
                                </a:lnTo>
                                <a:lnTo>
                                  <a:pt x="1859" y="7408"/>
                                </a:lnTo>
                                <a:lnTo>
                                  <a:pt x="1824" y="7281"/>
                                </a:lnTo>
                                <a:lnTo>
                                  <a:pt x="1695" y="6775"/>
                                </a:lnTo>
                                <a:lnTo>
                                  <a:pt x="1448" y="6140"/>
                                </a:lnTo>
                                <a:lnTo>
                                  <a:pt x="1212" y="5484"/>
                                </a:lnTo>
                                <a:lnTo>
                                  <a:pt x="893" y="4482"/>
                                </a:lnTo>
                                <a:lnTo>
                                  <a:pt x="647" y="3468"/>
                                </a:lnTo>
                                <a:lnTo>
                                  <a:pt x="424" y="2431"/>
                                </a:lnTo>
                                <a:lnTo>
                                  <a:pt x="259" y="1487"/>
                                </a:lnTo>
                                <a:lnTo>
                                  <a:pt x="130" y="529"/>
                                </a:lnTo>
                                <a:lnTo>
                                  <a:pt x="0" y="0"/>
                                </a:lnTo>
                                <a:close/>
                              </a:path>
                            </a:pathLst>
                          </a:custGeom>
                          <a:solidFill>
                            <a:srgbClr val="44536A">
                              <a:alpha val="20000"/>
                            </a:srgbClr>
                          </a:solidFill>
                          <a:ln>
                            <a:noFill/>
                          </a:ln>
                        </wps:spPr>
                        <wps:style>
                          <a:lnRef idx="0">
                            <a:scrgbClr r="0" g="0" b="0"/>
                          </a:lnRef>
                          <a:fillRef idx="0">
                            <a:scrgbClr r="0" g="0" b="0"/>
                          </a:fillRef>
                          <a:effectRef idx="0">
                            <a:scrgbClr r="0" g="0" b="0"/>
                          </a:effectRef>
                          <a:fontRef idx="minor"/>
                        </wps:style>
                        <wps:bodyPr/>
                      </wps:wsp>
                      <wps:wsp>
                        <wps:cNvPr id="96" name="Serbest Form: Şekil 33"/>
                        <wps:cNvSpPr/>
                        <wps:spPr>
                          <a:xfrm>
                            <a:off x="1450800" y="7399080"/>
                            <a:ext cx="299160" cy="2494800"/>
                          </a:xfrm>
                          <a:custGeom>
                            <a:avLst/>
                            <a:gdLst/>
                            <a:ahLst/>
                            <a:cxnLst/>
                            <a:rect l="l" t="t" r="r" b="b"/>
                            <a:pathLst>
                              <a:path w="1860" h="7409">
                                <a:moveTo>
                                  <a:pt x="0" y="0"/>
                                </a:moveTo>
                                <a:lnTo>
                                  <a:pt x="130" y="529"/>
                                </a:lnTo>
                                <a:lnTo>
                                  <a:pt x="259" y="1487"/>
                                </a:lnTo>
                                <a:lnTo>
                                  <a:pt x="424" y="2431"/>
                                </a:lnTo>
                                <a:lnTo>
                                  <a:pt x="647" y="3468"/>
                                </a:lnTo>
                                <a:lnTo>
                                  <a:pt x="893" y="4482"/>
                                </a:lnTo>
                                <a:lnTo>
                                  <a:pt x="1212" y="5484"/>
                                </a:lnTo>
                                <a:lnTo>
                                  <a:pt x="1448" y="6140"/>
                                </a:lnTo>
                                <a:lnTo>
                                  <a:pt x="1695" y="6775"/>
                                </a:lnTo>
                                <a:lnTo>
                                  <a:pt x="1824" y="7281"/>
                                </a:lnTo>
                                <a:lnTo>
                                  <a:pt x="1859" y="7408"/>
                                </a:lnTo>
                                <a:lnTo>
                                  <a:pt x="1672" y="7004"/>
                                </a:lnTo>
                                <a:lnTo>
                                  <a:pt x="1388" y="6267"/>
                                </a:lnTo>
                                <a:lnTo>
                                  <a:pt x="1117" y="5507"/>
                                </a:lnTo>
                                <a:lnTo>
                                  <a:pt x="812" y="4505"/>
                                </a:lnTo>
                                <a:lnTo>
                                  <a:pt x="553" y="3480"/>
                                </a:lnTo>
                                <a:lnTo>
                                  <a:pt x="341" y="2443"/>
                                </a:lnTo>
                                <a:lnTo>
                                  <a:pt x="153" y="1233"/>
                                </a:lnTo>
                                <a:lnTo>
                                  <a:pt x="0" y="0"/>
                                </a:lnTo>
                                <a:close/>
                              </a:path>
                            </a:pathLst>
                          </a:custGeom>
                          <a:noFill/>
                          <a:ln w="1800">
                            <a:solidFill>
                              <a:srgbClr val="44536A"/>
                            </a:solidFill>
                            <a:round/>
                          </a:ln>
                        </wps:spPr>
                        <wps:style>
                          <a:lnRef idx="0">
                            <a:scrgbClr r="0" g="0" b="0"/>
                          </a:lnRef>
                          <a:fillRef idx="0">
                            <a:scrgbClr r="0" g="0" b="0"/>
                          </a:fillRef>
                          <a:effectRef idx="0">
                            <a:scrgbClr r="0" g="0" b="0"/>
                          </a:effectRef>
                          <a:fontRef idx="minor"/>
                        </wps:style>
                        <wps:bodyPr/>
                      </wps:wsp>
                      <wps:wsp>
                        <wps:cNvPr id="97" name="Serbest Form: Şekil 34"/>
                        <wps:cNvSpPr/>
                        <wps:spPr>
                          <a:xfrm>
                            <a:off x="1766520" y="9875520"/>
                            <a:ext cx="60840" cy="275760"/>
                          </a:xfrm>
                          <a:custGeom>
                            <a:avLst/>
                            <a:gdLst/>
                            <a:ahLst/>
                            <a:cxnLst/>
                            <a:rect l="l" t="t" r="r" b="b"/>
                            <a:pathLst>
                              <a:path w="387" h="823">
                                <a:moveTo>
                                  <a:pt x="0" y="0"/>
                                </a:moveTo>
                                <a:lnTo>
                                  <a:pt x="130" y="416"/>
                                </a:lnTo>
                                <a:lnTo>
                                  <a:pt x="282" y="822"/>
                                </a:lnTo>
                                <a:lnTo>
                                  <a:pt x="386" y="822"/>
                                </a:lnTo>
                                <a:lnTo>
                                  <a:pt x="0" y="0"/>
                                </a:lnTo>
                                <a:close/>
                              </a:path>
                            </a:pathLst>
                          </a:custGeom>
                          <a:solidFill>
                            <a:srgbClr val="44536A">
                              <a:alpha val="20000"/>
                            </a:srgbClr>
                          </a:solidFill>
                          <a:ln>
                            <a:noFill/>
                          </a:ln>
                        </wps:spPr>
                        <wps:style>
                          <a:lnRef idx="0">
                            <a:scrgbClr r="0" g="0" b="0"/>
                          </a:lnRef>
                          <a:fillRef idx="0">
                            <a:scrgbClr r="0" g="0" b="0"/>
                          </a:fillRef>
                          <a:effectRef idx="0">
                            <a:scrgbClr r="0" g="0" b="0"/>
                          </a:effectRef>
                          <a:fontRef idx="minor"/>
                        </wps:style>
                        <wps:bodyPr/>
                      </wps:wsp>
                      <wps:wsp>
                        <wps:cNvPr id="98" name="Serbest Form: Şekil 35"/>
                        <wps:cNvSpPr/>
                        <wps:spPr>
                          <a:xfrm>
                            <a:off x="1766520" y="9875520"/>
                            <a:ext cx="60840" cy="275760"/>
                          </a:xfrm>
                          <a:custGeom>
                            <a:avLst/>
                            <a:gdLst/>
                            <a:ahLst/>
                            <a:cxnLst/>
                            <a:rect l="l" t="t" r="r" b="b"/>
                            <a:pathLst>
                              <a:path w="387" h="823">
                                <a:moveTo>
                                  <a:pt x="0" y="0"/>
                                </a:moveTo>
                                <a:lnTo>
                                  <a:pt x="386" y="822"/>
                                </a:lnTo>
                                <a:lnTo>
                                  <a:pt x="282" y="822"/>
                                </a:lnTo>
                                <a:lnTo>
                                  <a:pt x="130" y="416"/>
                                </a:lnTo>
                                <a:lnTo>
                                  <a:pt x="0" y="0"/>
                                </a:lnTo>
                                <a:close/>
                              </a:path>
                            </a:pathLst>
                          </a:custGeom>
                          <a:noFill/>
                          <a:ln w="1800">
                            <a:solidFill>
                              <a:srgbClr val="44536A"/>
                            </a:solidFill>
                            <a:round/>
                          </a:ln>
                        </wps:spPr>
                        <wps:style>
                          <a:lnRef idx="0">
                            <a:scrgbClr r="0" g="0" b="0"/>
                          </a:lnRef>
                          <a:fillRef idx="0">
                            <a:scrgbClr r="0" g="0" b="0"/>
                          </a:fillRef>
                          <a:effectRef idx="0">
                            <a:scrgbClr r="0" g="0" b="0"/>
                          </a:effectRef>
                          <a:fontRef idx="minor"/>
                        </wps:style>
                        <wps:bodyPr/>
                      </wps:wsp>
                      <wps:wsp>
                        <wps:cNvPr id="99" name="Serbest Form: Şekil 36"/>
                        <wps:cNvSpPr/>
                        <wps:spPr>
                          <a:xfrm>
                            <a:off x="1443240" y="7207200"/>
                            <a:ext cx="27360" cy="368280"/>
                          </a:xfrm>
                          <a:custGeom>
                            <a:avLst/>
                            <a:gdLst/>
                            <a:ahLst/>
                            <a:cxnLst/>
                            <a:rect l="l" t="t" r="r" b="b"/>
                            <a:pathLst>
                              <a:path w="176" h="1098">
                                <a:moveTo>
                                  <a:pt x="0" y="0"/>
                                </a:moveTo>
                                <a:lnTo>
                                  <a:pt x="46" y="566"/>
                                </a:lnTo>
                                <a:lnTo>
                                  <a:pt x="175" y="1097"/>
                                </a:lnTo>
                                <a:lnTo>
                                  <a:pt x="94" y="474"/>
                                </a:lnTo>
                                <a:lnTo>
                                  <a:pt x="94" y="427"/>
                                </a:lnTo>
                                <a:lnTo>
                                  <a:pt x="0" y="0"/>
                                </a:lnTo>
                                <a:close/>
                              </a:path>
                            </a:pathLst>
                          </a:custGeom>
                          <a:solidFill>
                            <a:srgbClr val="44536A">
                              <a:alpha val="20000"/>
                            </a:srgbClr>
                          </a:solidFill>
                          <a:ln>
                            <a:noFill/>
                          </a:ln>
                        </wps:spPr>
                        <wps:style>
                          <a:lnRef idx="0">
                            <a:scrgbClr r="0" g="0" b="0"/>
                          </a:lnRef>
                          <a:fillRef idx="0">
                            <a:scrgbClr r="0" g="0" b="0"/>
                          </a:fillRef>
                          <a:effectRef idx="0">
                            <a:scrgbClr r="0" g="0" b="0"/>
                          </a:effectRef>
                          <a:fontRef idx="minor"/>
                        </wps:style>
                        <wps:bodyPr/>
                      </wps:wsp>
                      <wps:wsp>
                        <wps:cNvPr id="100" name="Serbest Form: Şekil 37"/>
                        <wps:cNvSpPr/>
                        <wps:spPr>
                          <a:xfrm>
                            <a:off x="1443240" y="7207200"/>
                            <a:ext cx="27360" cy="368280"/>
                          </a:xfrm>
                          <a:custGeom>
                            <a:avLst/>
                            <a:gdLst/>
                            <a:ahLst/>
                            <a:cxnLst/>
                            <a:rect l="l" t="t" r="r" b="b"/>
                            <a:pathLst>
                              <a:path w="176" h="1098">
                                <a:moveTo>
                                  <a:pt x="0" y="0"/>
                                </a:moveTo>
                                <a:lnTo>
                                  <a:pt x="94" y="427"/>
                                </a:lnTo>
                                <a:lnTo>
                                  <a:pt x="94" y="474"/>
                                </a:lnTo>
                                <a:lnTo>
                                  <a:pt x="175" y="1097"/>
                                </a:lnTo>
                                <a:lnTo>
                                  <a:pt x="46" y="566"/>
                                </a:lnTo>
                                <a:lnTo>
                                  <a:pt x="0" y="0"/>
                                </a:lnTo>
                                <a:close/>
                              </a:path>
                            </a:pathLst>
                          </a:custGeom>
                          <a:noFill/>
                          <a:ln w="1800">
                            <a:solidFill>
                              <a:srgbClr val="44536A"/>
                            </a:solidFill>
                            <a:round/>
                          </a:ln>
                        </wps:spPr>
                        <wps:style>
                          <a:lnRef idx="0">
                            <a:scrgbClr r="0" g="0" b="0"/>
                          </a:lnRef>
                          <a:fillRef idx="0">
                            <a:scrgbClr r="0" g="0" b="0"/>
                          </a:fillRef>
                          <a:effectRef idx="0">
                            <a:scrgbClr r="0" g="0" b="0"/>
                          </a:effectRef>
                          <a:fontRef idx="minor"/>
                        </wps:style>
                        <wps:bodyPr/>
                      </wps:wsp>
                      <wps:wsp>
                        <wps:cNvPr id="101" name="Serbest Form: Şekil 38"/>
                        <wps:cNvSpPr/>
                        <wps:spPr>
                          <a:xfrm>
                            <a:off x="1695960" y="6046560"/>
                            <a:ext cx="764640" cy="3036600"/>
                          </a:xfrm>
                          <a:custGeom>
                            <a:avLst/>
                            <a:gdLst/>
                            <a:ahLst/>
                            <a:cxnLst/>
                            <a:rect l="l" t="t" r="r" b="b"/>
                            <a:pathLst>
                              <a:path w="4730" h="9015">
                                <a:moveTo>
                                  <a:pt x="4729" y="0"/>
                                </a:moveTo>
                                <a:lnTo>
                                  <a:pt x="4258" y="437"/>
                                </a:lnTo>
                                <a:lnTo>
                                  <a:pt x="3810" y="898"/>
                                </a:lnTo>
                                <a:lnTo>
                                  <a:pt x="3376" y="1383"/>
                                </a:lnTo>
                                <a:lnTo>
                                  <a:pt x="2976" y="1879"/>
                                </a:lnTo>
                                <a:lnTo>
                                  <a:pt x="2459" y="2536"/>
                                </a:lnTo>
                                <a:lnTo>
                                  <a:pt x="1963" y="3239"/>
                                </a:lnTo>
                                <a:lnTo>
                                  <a:pt x="1529" y="3954"/>
                                </a:lnTo>
                                <a:lnTo>
                                  <a:pt x="1117" y="4715"/>
                                </a:lnTo>
                                <a:lnTo>
                                  <a:pt x="776" y="5475"/>
                                </a:lnTo>
                                <a:lnTo>
                                  <a:pt x="471" y="6283"/>
                                </a:lnTo>
                                <a:lnTo>
                                  <a:pt x="247" y="7102"/>
                                </a:lnTo>
                                <a:lnTo>
                                  <a:pt x="81" y="7931"/>
                                </a:lnTo>
                                <a:lnTo>
                                  <a:pt x="11" y="8773"/>
                                </a:lnTo>
                                <a:lnTo>
                                  <a:pt x="0" y="8818"/>
                                </a:lnTo>
                                <a:lnTo>
                                  <a:pt x="81" y="9014"/>
                                </a:lnTo>
                                <a:lnTo>
                                  <a:pt x="81" y="8773"/>
                                </a:lnTo>
                                <a:lnTo>
                                  <a:pt x="153" y="7944"/>
                                </a:lnTo>
                                <a:lnTo>
                                  <a:pt x="318" y="7113"/>
                                </a:lnTo>
                                <a:lnTo>
                                  <a:pt x="529" y="6293"/>
                                </a:lnTo>
                                <a:lnTo>
                                  <a:pt x="834" y="5510"/>
                                </a:lnTo>
                                <a:lnTo>
                                  <a:pt x="1177" y="4738"/>
                                </a:lnTo>
                                <a:lnTo>
                                  <a:pt x="1565" y="3990"/>
                                </a:lnTo>
                                <a:lnTo>
                                  <a:pt x="2011" y="3273"/>
                                </a:lnTo>
                                <a:lnTo>
                                  <a:pt x="2482" y="2559"/>
                                </a:lnTo>
                                <a:lnTo>
                                  <a:pt x="2999" y="1890"/>
                                </a:lnTo>
                                <a:lnTo>
                                  <a:pt x="3411" y="1393"/>
                                </a:lnTo>
                                <a:lnTo>
                                  <a:pt x="3822" y="910"/>
                                </a:lnTo>
                                <a:lnTo>
                                  <a:pt x="4270" y="450"/>
                                </a:lnTo>
                                <a:lnTo>
                                  <a:pt x="4729" y="11"/>
                                </a:lnTo>
                                <a:lnTo>
                                  <a:pt x="4729" y="0"/>
                                </a:lnTo>
                                <a:close/>
                              </a:path>
                            </a:pathLst>
                          </a:custGeom>
                          <a:solidFill>
                            <a:srgbClr val="44536A">
                              <a:alpha val="20000"/>
                            </a:srgbClr>
                          </a:solidFill>
                          <a:ln>
                            <a:noFill/>
                          </a:ln>
                        </wps:spPr>
                        <wps:style>
                          <a:lnRef idx="0">
                            <a:scrgbClr r="0" g="0" b="0"/>
                          </a:lnRef>
                          <a:fillRef idx="0">
                            <a:scrgbClr r="0" g="0" b="0"/>
                          </a:fillRef>
                          <a:effectRef idx="0">
                            <a:scrgbClr r="0" g="0" b="0"/>
                          </a:effectRef>
                          <a:fontRef idx="minor"/>
                        </wps:style>
                        <wps:bodyPr/>
                      </wps:wsp>
                      <wps:wsp>
                        <wps:cNvPr id="102" name="Serbest Form: Şekil 39"/>
                        <wps:cNvSpPr/>
                        <wps:spPr>
                          <a:xfrm>
                            <a:off x="1695960" y="6046560"/>
                            <a:ext cx="764640" cy="3036600"/>
                          </a:xfrm>
                          <a:custGeom>
                            <a:avLst/>
                            <a:gdLst/>
                            <a:ahLst/>
                            <a:cxnLst/>
                            <a:rect l="l" t="t" r="r" b="b"/>
                            <a:pathLst>
                              <a:path w="4730" h="9015">
                                <a:moveTo>
                                  <a:pt x="4729" y="0"/>
                                </a:moveTo>
                                <a:lnTo>
                                  <a:pt x="4729" y="11"/>
                                </a:lnTo>
                                <a:lnTo>
                                  <a:pt x="4270" y="450"/>
                                </a:lnTo>
                                <a:lnTo>
                                  <a:pt x="3822" y="910"/>
                                </a:lnTo>
                                <a:lnTo>
                                  <a:pt x="3411" y="1393"/>
                                </a:lnTo>
                                <a:lnTo>
                                  <a:pt x="2999" y="1890"/>
                                </a:lnTo>
                                <a:lnTo>
                                  <a:pt x="2482" y="2559"/>
                                </a:lnTo>
                                <a:lnTo>
                                  <a:pt x="2011" y="3273"/>
                                </a:lnTo>
                                <a:lnTo>
                                  <a:pt x="1565" y="3990"/>
                                </a:lnTo>
                                <a:lnTo>
                                  <a:pt x="1177" y="4738"/>
                                </a:lnTo>
                                <a:lnTo>
                                  <a:pt x="834" y="5510"/>
                                </a:lnTo>
                                <a:lnTo>
                                  <a:pt x="529" y="6293"/>
                                </a:lnTo>
                                <a:lnTo>
                                  <a:pt x="318" y="7113"/>
                                </a:lnTo>
                                <a:lnTo>
                                  <a:pt x="153" y="7944"/>
                                </a:lnTo>
                                <a:lnTo>
                                  <a:pt x="81" y="8773"/>
                                </a:lnTo>
                                <a:lnTo>
                                  <a:pt x="81" y="9014"/>
                                </a:lnTo>
                                <a:lnTo>
                                  <a:pt x="0" y="8818"/>
                                </a:lnTo>
                                <a:lnTo>
                                  <a:pt x="11" y="8773"/>
                                </a:lnTo>
                                <a:lnTo>
                                  <a:pt x="81" y="7931"/>
                                </a:lnTo>
                                <a:lnTo>
                                  <a:pt x="247" y="7102"/>
                                </a:lnTo>
                                <a:lnTo>
                                  <a:pt x="471" y="6283"/>
                                </a:lnTo>
                                <a:lnTo>
                                  <a:pt x="776" y="5475"/>
                                </a:lnTo>
                                <a:lnTo>
                                  <a:pt x="1117" y="4715"/>
                                </a:lnTo>
                                <a:lnTo>
                                  <a:pt x="1529" y="3954"/>
                                </a:lnTo>
                                <a:lnTo>
                                  <a:pt x="1963" y="3239"/>
                                </a:lnTo>
                                <a:lnTo>
                                  <a:pt x="2459" y="2536"/>
                                </a:lnTo>
                                <a:lnTo>
                                  <a:pt x="2976" y="1879"/>
                                </a:lnTo>
                                <a:lnTo>
                                  <a:pt x="3376" y="1383"/>
                                </a:lnTo>
                                <a:lnTo>
                                  <a:pt x="3810" y="898"/>
                                </a:lnTo>
                                <a:lnTo>
                                  <a:pt x="4258" y="437"/>
                                </a:lnTo>
                                <a:lnTo>
                                  <a:pt x="4729" y="0"/>
                                </a:lnTo>
                                <a:close/>
                              </a:path>
                            </a:pathLst>
                          </a:custGeom>
                          <a:noFill/>
                          <a:ln w="1800">
                            <a:solidFill>
                              <a:srgbClr val="44536A"/>
                            </a:solidFill>
                            <a:round/>
                          </a:ln>
                        </wps:spPr>
                        <wps:style>
                          <a:lnRef idx="0">
                            <a:scrgbClr r="0" g="0" b="0"/>
                          </a:lnRef>
                          <a:fillRef idx="0">
                            <a:scrgbClr r="0" g="0" b="0"/>
                          </a:fillRef>
                          <a:effectRef idx="0">
                            <a:scrgbClr r="0" g="0" b="0"/>
                          </a:effectRef>
                          <a:fontRef idx="minor"/>
                        </wps:style>
                        <wps:bodyPr/>
                      </wps:wsp>
                      <wps:wsp>
                        <wps:cNvPr id="103" name="Serbest Form: Şekil 40"/>
                        <wps:cNvSpPr/>
                        <wps:spPr>
                          <a:xfrm>
                            <a:off x="1695960" y="9115560"/>
                            <a:ext cx="69120" cy="759600"/>
                          </a:xfrm>
                          <a:custGeom>
                            <a:avLst/>
                            <a:gdLst/>
                            <a:ahLst/>
                            <a:cxnLst/>
                            <a:rect l="l" t="t" r="r" b="b"/>
                            <a:pathLst>
                              <a:path w="438" h="2259">
                                <a:moveTo>
                                  <a:pt x="384" y="2142"/>
                                </a:moveTo>
                                <a:lnTo>
                                  <a:pt x="390" y="2167"/>
                                </a:lnTo>
                                <a:lnTo>
                                  <a:pt x="437" y="2258"/>
                                </a:lnTo>
                                <a:lnTo>
                                  <a:pt x="384" y="2142"/>
                                </a:lnTo>
                                <a:moveTo>
                                  <a:pt x="0" y="0"/>
                                </a:moveTo>
                                <a:lnTo>
                                  <a:pt x="11" y="460"/>
                                </a:lnTo>
                                <a:lnTo>
                                  <a:pt x="59" y="934"/>
                                </a:lnTo>
                                <a:lnTo>
                                  <a:pt x="177" y="1682"/>
                                </a:lnTo>
                                <a:lnTo>
                                  <a:pt x="260" y="1866"/>
                                </a:lnTo>
                                <a:lnTo>
                                  <a:pt x="384" y="2142"/>
                                </a:lnTo>
                                <a:lnTo>
                                  <a:pt x="248" y="1545"/>
                                </a:lnTo>
                                <a:lnTo>
                                  <a:pt x="142" y="922"/>
                                </a:lnTo>
                                <a:lnTo>
                                  <a:pt x="84" y="208"/>
                                </a:lnTo>
                                <a:lnTo>
                                  <a:pt x="71" y="173"/>
                                </a:lnTo>
                                <a:lnTo>
                                  <a:pt x="0" y="0"/>
                                </a:lnTo>
                                <a:close/>
                              </a:path>
                            </a:pathLst>
                          </a:custGeom>
                          <a:solidFill>
                            <a:srgbClr val="44536A">
                              <a:alpha val="20000"/>
                            </a:srgbClr>
                          </a:solidFill>
                          <a:ln>
                            <a:noFill/>
                          </a:ln>
                        </wps:spPr>
                        <wps:style>
                          <a:lnRef idx="0">
                            <a:scrgbClr r="0" g="0" b="0"/>
                          </a:lnRef>
                          <a:fillRef idx="0">
                            <a:scrgbClr r="0" g="0" b="0"/>
                          </a:fillRef>
                          <a:effectRef idx="0">
                            <a:scrgbClr r="0" g="0" b="0"/>
                          </a:effectRef>
                          <a:fontRef idx="minor"/>
                        </wps:style>
                        <wps:bodyPr/>
                      </wps:wsp>
                      <wps:wsp>
                        <wps:cNvPr id="104" name="Serbest Form: Şekil 41"/>
                        <wps:cNvSpPr/>
                        <wps:spPr>
                          <a:xfrm>
                            <a:off x="1695960" y="9115560"/>
                            <a:ext cx="69120" cy="759600"/>
                          </a:xfrm>
                          <a:custGeom>
                            <a:avLst/>
                            <a:gdLst/>
                            <a:ahLst/>
                            <a:cxnLst/>
                            <a:rect l="l" t="t" r="r" b="b"/>
                            <a:pathLst>
                              <a:path w="438" h="2259">
                                <a:moveTo>
                                  <a:pt x="0" y="0"/>
                                </a:moveTo>
                                <a:lnTo>
                                  <a:pt x="71" y="173"/>
                                </a:lnTo>
                                <a:lnTo>
                                  <a:pt x="84" y="208"/>
                                </a:lnTo>
                                <a:lnTo>
                                  <a:pt x="142" y="922"/>
                                </a:lnTo>
                                <a:lnTo>
                                  <a:pt x="248" y="1545"/>
                                </a:lnTo>
                                <a:lnTo>
                                  <a:pt x="390" y="2167"/>
                                </a:lnTo>
                                <a:lnTo>
                                  <a:pt x="437" y="2258"/>
                                </a:lnTo>
                                <a:lnTo>
                                  <a:pt x="260" y="1866"/>
                                </a:lnTo>
                                <a:lnTo>
                                  <a:pt x="177" y="1682"/>
                                </a:lnTo>
                                <a:lnTo>
                                  <a:pt x="59" y="934"/>
                                </a:lnTo>
                                <a:lnTo>
                                  <a:pt x="11" y="460"/>
                                </a:lnTo>
                                <a:lnTo>
                                  <a:pt x="0" y="0"/>
                                </a:lnTo>
                                <a:close/>
                              </a:path>
                            </a:pathLst>
                          </a:custGeom>
                          <a:noFill/>
                          <a:ln w="1800">
                            <a:solidFill>
                              <a:srgbClr val="44536A"/>
                            </a:solidFill>
                            <a:round/>
                          </a:ln>
                        </wps:spPr>
                        <wps:style>
                          <a:lnRef idx="0">
                            <a:scrgbClr r="0" g="0" b="0"/>
                          </a:lnRef>
                          <a:fillRef idx="0">
                            <a:scrgbClr r="0" g="0" b="0"/>
                          </a:fillRef>
                          <a:effectRef idx="0">
                            <a:scrgbClr r="0" g="0" b="0"/>
                          </a:effectRef>
                          <a:fontRef idx="minor"/>
                        </wps:style>
                        <wps:bodyPr/>
                      </wps:wsp>
                      <wps:wsp>
                        <wps:cNvPr id="105" name="Serbest Form: Şekil 42"/>
                        <wps:cNvSpPr/>
                        <wps:spPr>
                          <a:xfrm>
                            <a:off x="1751400" y="9895680"/>
                            <a:ext cx="57960" cy="255240"/>
                          </a:xfrm>
                          <a:custGeom>
                            <a:avLst/>
                            <a:gdLst/>
                            <a:ahLst/>
                            <a:cxnLst/>
                            <a:rect l="l" t="t" r="r" b="b"/>
                            <a:pathLst>
                              <a:path w="366" h="763">
                                <a:moveTo>
                                  <a:pt x="0" y="0"/>
                                </a:moveTo>
                                <a:lnTo>
                                  <a:pt x="282" y="762"/>
                                </a:lnTo>
                                <a:lnTo>
                                  <a:pt x="365" y="762"/>
                                </a:lnTo>
                                <a:lnTo>
                                  <a:pt x="0" y="0"/>
                                </a:lnTo>
                                <a:close/>
                              </a:path>
                            </a:pathLst>
                          </a:custGeom>
                          <a:solidFill>
                            <a:srgbClr val="44536A">
                              <a:alpha val="20000"/>
                            </a:srgbClr>
                          </a:solidFill>
                          <a:ln>
                            <a:noFill/>
                          </a:ln>
                        </wps:spPr>
                        <wps:style>
                          <a:lnRef idx="0">
                            <a:scrgbClr r="0" g="0" b="0"/>
                          </a:lnRef>
                          <a:fillRef idx="0">
                            <a:scrgbClr r="0" g="0" b="0"/>
                          </a:fillRef>
                          <a:effectRef idx="0">
                            <a:scrgbClr r="0" g="0" b="0"/>
                          </a:effectRef>
                          <a:fontRef idx="minor"/>
                        </wps:style>
                        <wps:bodyPr/>
                      </wps:wsp>
                      <wps:wsp>
                        <wps:cNvPr id="106" name="Serbest Form: Şekil 43"/>
                        <wps:cNvSpPr/>
                        <wps:spPr>
                          <a:xfrm>
                            <a:off x="1751400" y="9895680"/>
                            <a:ext cx="57960" cy="255240"/>
                          </a:xfrm>
                          <a:custGeom>
                            <a:avLst/>
                            <a:gdLst/>
                            <a:ahLst/>
                            <a:cxnLst/>
                            <a:rect l="l" t="t" r="r" b="b"/>
                            <a:pathLst>
                              <a:path w="366" h="763">
                                <a:moveTo>
                                  <a:pt x="0" y="0"/>
                                </a:moveTo>
                                <a:lnTo>
                                  <a:pt x="365" y="762"/>
                                </a:lnTo>
                                <a:lnTo>
                                  <a:pt x="282" y="762"/>
                                </a:lnTo>
                                <a:lnTo>
                                  <a:pt x="0" y="0"/>
                                </a:lnTo>
                                <a:close/>
                              </a:path>
                            </a:pathLst>
                          </a:custGeom>
                          <a:noFill/>
                          <a:ln w="1800">
                            <a:solidFill>
                              <a:srgbClr val="44536A"/>
                            </a:solidFill>
                            <a:round/>
                          </a:ln>
                        </wps:spPr>
                        <wps:style>
                          <a:lnRef idx="0">
                            <a:scrgbClr r="0" g="0" b="0"/>
                          </a:lnRef>
                          <a:fillRef idx="0">
                            <a:scrgbClr r="0" g="0" b="0"/>
                          </a:fillRef>
                          <a:effectRef idx="0">
                            <a:scrgbClr r="0" g="0" b="0"/>
                          </a:effectRef>
                          <a:fontRef idx="minor"/>
                        </wps:style>
                        <wps:bodyPr/>
                      </wps:wsp>
                      <wps:wsp>
                        <wps:cNvPr id="107" name="Serbest Form: Şekil 44"/>
                        <wps:cNvSpPr/>
                        <wps:spPr>
                          <a:xfrm>
                            <a:off x="1695960" y="9019440"/>
                            <a:ext cx="11520" cy="165600"/>
                          </a:xfrm>
                          <a:custGeom>
                            <a:avLst/>
                            <a:gdLst/>
                            <a:ahLst/>
                            <a:cxnLst/>
                            <a:rect l="l" t="t" r="r" b="b"/>
                            <a:pathLst>
                              <a:path w="82" h="497">
                                <a:moveTo>
                                  <a:pt x="0" y="0"/>
                                </a:moveTo>
                                <a:lnTo>
                                  <a:pt x="0" y="288"/>
                                </a:lnTo>
                                <a:lnTo>
                                  <a:pt x="71" y="461"/>
                                </a:lnTo>
                                <a:lnTo>
                                  <a:pt x="81" y="496"/>
                                </a:lnTo>
                                <a:lnTo>
                                  <a:pt x="81" y="196"/>
                                </a:lnTo>
                                <a:lnTo>
                                  <a:pt x="0" y="0"/>
                                </a:lnTo>
                                <a:close/>
                              </a:path>
                            </a:pathLst>
                          </a:custGeom>
                          <a:solidFill>
                            <a:srgbClr val="44536A">
                              <a:alpha val="20000"/>
                            </a:srgbClr>
                          </a:solidFill>
                          <a:ln>
                            <a:noFill/>
                          </a:ln>
                        </wps:spPr>
                        <wps:style>
                          <a:lnRef idx="0">
                            <a:scrgbClr r="0" g="0" b="0"/>
                          </a:lnRef>
                          <a:fillRef idx="0">
                            <a:scrgbClr r="0" g="0" b="0"/>
                          </a:fillRef>
                          <a:effectRef idx="0">
                            <a:scrgbClr r="0" g="0" b="0"/>
                          </a:effectRef>
                          <a:fontRef idx="minor"/>
                        </wps:style>
                        <wps:bodyPr/>
                      </wps:wsp>
                      <wps:wsp>
                        <wps:cNvPr id="108" name="Serbest Form: Şekil 45"/>
                        <wps:cNvSpPr/>
                        <wps:spPr>
                          <a:xfrm>
                            <a:off x="1695960" y="9019440"/>
                            <a:ext cx="11520" cy="165600"/>
                          </a:xfrm>
                          <a:custGeom>
                            <a:avLst/>
                            <a:gdLst/>
                            <a:ahLst/>
                            <a:cxnLst/>
                            <a:rect l="l" t="t" r="r" b="b"/>
                            <a:pathLst>
                              <a:path w="82" h="497">
                                <a:moveTo>
                                  <a:pt x="0" y="0"/>
                                </a:moveTo>
                                <a:lnTo>
                                  <a:pt x="81" y="196"/>
                                </a:lnTo>
                                <a:lnTo>
                                  <a:pt x="81" y="496"/>
                                </a:lnTo>
                                <a:lnTo>
                                  <a:pt x="71" y="461"/>
                                </a:lnTo>
                                <a:lnTo>
                                  <a:pt x="0" y="288"/>
                                </a:lnTo>
                                <a:lnTo>
                                  <a:pt x="0" y="0"/>
                                </a:lnTo>
                                <a:close/>
                              </a:path>
                            </a:pathLst>
                          </a:custGeom>
                          <a:noFill/>
                          <a:ln w="1800">
                            <a:solidFill>
                              <a:srgbClr val="44536A"/>
                            </a:solidFill>
                            <a:round/>
                          </a:ln>
                        </wps:spPr>
                        <wps:style>
                          <a:lnRef idx="0">
                            <a:scrgbClr r="0" g="0" b="0"/>
                          </a:lnRef>
                          <a:fillRef idx="0">
                            <a:scrgbClr r="0" g="0" b="0"/>
                          </a:fillRef>
                          <a:effectRef idx="0">
                            <a:scrgbClr r="0" g="0" b="0"/>
                          </a:effectRef>
                          <a:fontRef idx="minor"/>
                        </wps:style>
                        <wps:bodyPr/>
                      </wps:wsp>
                      <wps:wsp>
                        <wps:cNvPr id="109" name="Serbest Form: Şekil 46"/>
                        <wps:cNvSpPr/>
                        <wps:spPr>
                          <a:xfrm>
                            <a:off x="1724760" y="9681840"/>
                            <a:ext cx="85680" cy="469440"/>
                          </a:xfrm>
                          <a:custGeom>
                            <a:avLst/>
                            <a:gdLst/>
                            <a:ahLst/>
                            <a:cxnLst/>
                            <a:rect l="l" t="t" r="r" b="b"/>
                            <a:pathLst>
                              <a:path w="539" h="1398">
                                <a:moveTo>
                                  <a:pt x="0" y="0"/>
                                </a:moveTo>
                                <a:lnTo>
                                  <a:pt x="128" y="508"/>
                                </a:lnTo>
                                <a:lnTo>
                                  <a:pt x="163" y="635"/>
                                </a:lnTo>
                                <a:lnTo>
                                  <a:pt x="528" y="1397"/>
                                </a:lnTo>
                                <a:lnTo>
                                  <a:pt x="538" y="1397"/>
                                </a:lnTo>
                                <a:lnTo>
                                  <a:pt x="387" y="993"/>
                                </a:lnTo>
                                <a:lnTo>
                                  <a:pt x="257" y="577"/>
                                </a:lnTo>
                                <a:lnTo>
                                  <a:pt x="82" y="185"/>
                                </a:lnTo>
                                <a:lnTo>
                                  <a:pt x="0" y="0"/>
                                </a:lnTo>
                                <a:close/>
                              </a:path>
                            </a:pathLst>
                          </a:custGeom>
                          <a:solidFill>
                            <a:srgbClr val="44536A">
                              <a:alpha val="20000"/>
                            </a:srgbClr>
                          </a:solidFill>
                          <a:ln>
                            <a:noFill/>
                          </a:ln>
                        </wps:spPr>
                        <wps:style>
                          <a:lnRef idx="0">
                            <a:scrgbClr r="0" g="0" b="0"/>
                          </a:lnRef>
                          <a:fillRef idx="0">
                            <a:scrgbClr r="0" g="0" b="0"/>
                          </a:fillRef>
                          <a:effectRef idx="0">
                            <a:scrgbClr r="0" g="0" b="0"/>
                          </a:effectRef>
                          <a:fontRef idx="minor"/>
                        </wps:style>
                        <wps:bodyPr/>
                      </wps:wsp>
                      <wps:wsp>
                        <wps:cNvPr id="110" name="Serbest Form: Şekil 47"/>
                        <wps:cNvSpPr/>
                        <wps:spPr>
                          <a:xfrm>
                            <a:off x="1724760" y="9681840"/>
                            <a:ext cx="85680" cy="469440"/>
                          </a:xfrm>
                          <a:custGeom>
                            <a:avLst/>
                            <a:gdLst/>
                            <a:ahLst/>
                            <a:cxnLst/>
                            <a:rect l="l" t="t" r="r" b="b"/>
                            <a:pathLst>
                              <a:path w="539" h="1398">
                                <a:moveTo>
                                  <a:pt x="0" y="0"/>
                                </a:moveTo>
                                <a:lnTo>
                                  <a:pt x="82" y="185"/>
                                </a:lnTo>
                                <a:lnTo>
                                  <a:pt x="257" y="577"/>
                                </a:lnTo>
                                <a:lnTo>
                                  <a:pt x="387" y="993"/>
                                </a:lnTo>
                                <a:lnTo>
                                  <a:pt x="538" y="1397"/>
                                </a:lnTo>
                                <a:lnTo>
                                  <a:pt x="528" y="1397"/>
                                </a:lnTo>
                                <a:lnTo>
                                  <a:pt x="163" y="635"/>
                                </a:lnTo>
                                <a:lnTo>
                                  <a:pt x="128" y="508"/>
                                </a:lnTo>
                                <a:lnTo>
                                  <a:pt x="0" y="0"/>
                                </a:lnTo>
                                <a:close/>
                              </a:path>
                            </a:pathLst>
                          </a:custGeom>
                          <a:noFill/>
                          <a:ln w="1800">
                            <a:solidFill>
                              <a:srgbClr val="44536A"/>
                            </a:solidFill>
                            <a:round/>
                          </a:ln>
                        </wps:spPr>
                        <wps:style>
                          <a:lnRef idx="0">
                            <a:scrgbClr r="0" g="0" b="0"/>
                          </a:lnRef>
                          <a:fillRef idx="0">
                            <a:scrgbClr r="0" g="0" b="0"/>
                          </a:fillRef>
                          <a:effectRef idx="0">
                            <a:scrgbClr r="0" g="0" b="0"/>
                          </a:effectRef>
                          <a:fontRef idx="minor"/>
                        </wps:style>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9EC27BA" id="Grup 64" o:spid="_x0000_s1026" style="position:absolute;margin-left:23.75pt;margin-top:21pt;width:196.2pt;height:799.4pt;z-index:-503316470;mso-wrap-distance-left:0;mso-wrap-distance-right:0;mso-position-horizontal-relative:page;mso-position-vertical-relative:page" coordsize="24917,101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">
                <v:rect id="Dikdörtgen 2" o:spid="_x0000_s1027" style="position:absolute;width:979;height:94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" fillcolor="#44536a" stroked="f"/>
                <v:shape id="Serbest Form: Şekil 3" o:spid="_x0000_s1028" style="position:absolute;left:13734;top:21830;width:11174;height:5746;visibility:visible;mso-wrap-style:square;v-text-anchor:top" coordsize="6915,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" path="m6062,l,,,1707r6062,l6914,854,6062,xe" fillcolor="#5b9bd4" stroked="f">
                  <v:path arrowok="t"/>
                </v:shape>
                <v:shape id="Serbest Form: Şekil 4" o:spid="_x0000_s1029" style="position:absolute;left:16444;top:83250;width:1538;height:11415;visibility:visible;mso-wrap-style:square;v-text-anchor:top" coordsize="962,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" path="m,l48,409r259,981l598,2362,961,3395r,-178l661,2346,307,1173,,xe" fillcolor="#44536a" stroked="f">
                  <v:path arrowok="t"/>
                </v:shape>
                <v:shape id="Serbest Form: Şekil 5" o:spid="_x0000_s1030" style="position:absolute;left:16444;top:83250;width:1538;height:11415;visibility:visible;mso-wrap-style:square;v-text-anchor:top" coordsize="962,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" path="m,l307,1173,661,2346r300,871l961,3395,598,2362,307,1390,48,409,,xe" filled="f" strokecolor="#44536a" strokeweight=".05mm">
                  <v:path arrowok="t"/>
                </v:shape>
                <v:shape id="Serbest Form: Şekil 6" o:spid="_x0000_s1031" style="position:absolute;left:18079;top:94525;width:1479;height:6991;visibility:visible;mso-wrap-style:square;v-text-anchor:top" coordsize="918,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" path="m,l7,192,237,758r237,549l856,2080r61,l529,1291,293,719,64,146,,xe" fillcolor="#44536a" stroked="f">
                  <v:path arrowok="t"/>
                </v:shape>
                <v:shape id="Serbest Form: Şekil 7" o:spid="_x0000_s1032" style="position:absolute;left:18079;top:94525;width:1479;height:6991;visibility:visible;mso-wrap-style:square;v-text-anchor:top" coordsize="918,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" path="m,l64,146,293,719r236,572l917,2080r-61,l474,1307,237,758,7,192,,xe" filled="f" strokecolor="#44536a" strokeweight=".05mm">
                  <v:path arrowok="t"/>
                </v:shape>
                <v:shape id="Serbest Form: Şekil 8" o:spid="_x0000_s1033" style="position:absolute;left:14612;top:50400;width:1764;height:33069;visibility:visible;mso-wrap-style:square;v-text-anchor:top" coordsize="1102,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" path="m,l,610r16,618l71,2447r86,1227l275,4893,416,6114,605,7326,826,8537r259,1203l1101,9818r-41,-377l842,8382,653,7317,455,6114,305,4893,180,3674,94,2447,23,1228,7,610,,xe" fillcolor="#44536a" stroked="f">
                  <v:path arrowok="t"/>
                </v:shape>
                <v:shape id="Serbest Form: Şekil 9" o:spid="_x0000_s1034" style="position:absolute;left:14612;top:50400;width:1764;height:33069;visibility:visible;mso-wrap-style:square;v-text-anchor:top" coordsize="1102,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" path="m,l7,610r16,618l94,2447r86,1227l305,4893,455,6114,653,7317,842,8382r218,1059l1101,9818r-16,-78l826,8537,605,7326,416,6114,275,4893,157,3674,71,2447,16,1228,,610,,xe" filled="f" strokecolor="#44536a" strokeweight=".05mm">
                  <v:path arrowok="t"/>
                </v:shape>
                <v:shape id="Serbest Form: Şekil 10" o:spid="_x0000_s1035" style="position:absolute;left:16210;top:61023;width:566;height:22205;visibility:visible;mso-wrap-style:square;v-text-anchor:top" coordsize="357,6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" path="m139,6558r4,34l143,6569r-4,-11m356,l270,510r-73,510l95,2062,25,3096,,4122,9,5165,63,6199r9,84l139,6558,111,6199,48,5165,25,4122,48,3096,111,2062,206,1027,277,510,356,xe" fillcolor="#44536a" stroked="f">
                  <v:path arrowok="t"/>
                </v:shape>
                <v:shape id="Serbest Form: Şekil 11" o:spid="_x0000_s1036" style="position:absolute;left:16210;top:61023;width:566;height:22205;visibility:visible;mso-wrap-style:square;v-text-anchor:top" coordsize="357,6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" path="m356,l277,510r-71,517l111,2062,48,3096,25,4122,48,5165r63,1034l143,6592r,-23l72,6283r-9,-84l9,5165,,4122,25,3096,95,2062,197,1020,270,510,356,xe" filled="f" strokecolor="#44536a" strokeweight=".05mm">
                  <v:path arrowok="t"/>
                </v:shape>
                <v:shape id="Serbest Form: Şekil 12" o:spid="_x0000_s1037" style="position:absolute;left:16390;top:83484;width:1952;height:16326;visibility:visible;mso-wrap-style:square;v-text-anchor:top" coordsize="1216,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" path="m,l94,802r127,795l371,2276r157,679l735,3610r173,493l1106,4591r109,261l1199,4768r-86,-323l947,4019,790,3595,592,2932,419,2260,269,1597,167,972,79,339,,xe" fillcolor="#44536a" stroked="f">
                  <v:path arrowok="t"/>
                </v:shape>
                <v:shape id="Serbest Form: Şekil 13" o:spid="_x0000_s1038" style="position:absolute;left:16390;top:83484;width:1952;height:16326;visibility:visible;mso-wrap-style:square;v-text-anchor:top" coordsize="1216,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" path="m,l80,345r89,645l272,1625r153,675l600,2984r200,675l959,4091r169,433l1215,4852r-94,-180l920,4176,745,3674,535,3008,376,2316,224,1625,95,816,,xe" filled="f" strokecolor="#44536a" strokeweight=".05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4" o:spid="_x0000_s1039" type="#_x0000_t75" style="position:absolute;left:4723;top:93160;width:414;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">
                  <v:imagedata r:id="rId9" o:title=""/>
                </v:shape>
                <v:shape id="Serbest Form: Şekil 15" o:spid="_x0000_s1040" style="position:absolute;left:16333;top:82202;width:176;height:2412;visibility:visible;mso-wrap-style:square;v-text-anchor:top" coordsize="12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" path="m,l40,379r80,341l72,309r,-23l,xe" fillcolor="#44536a" stroked="f">
                  <v:path arrowok="t"/>
                </v:shape>
                <v:shape id="Serbest Form: Şekil 16" o:spid="_x0000_s1041" style="position:absolute;left:16333;top:82202;width:176;height:2412;visibility:visible;mso-wrap-style:square;v-text-anchor:top" coordsize="12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" path="m,l72,286r,23l120,720,40,379,,xe" filled="f" strokecolor="#44536a" strokeweight=".05mm">
                  <v:path arrowok="t"/>
                </v:shape>
                <v:shape id="Serbest Form: Şekil 17" o:spid="_x0000_s1042" style="position:absolute;left:18003;top:74606;width:5004;height:19915;visibility:visible;mso-wrap-style:square;v-text-anchor:top" coordsize="3100,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" path="m3099,l2785,286,2503,587,2219,896r-268,323l1604,1660r-314,462l999,2593,740,3087,511,3595,315,4112,164,4653,55,5193,7,5740,,5779r46,132l55,5756r54,-563l206,4660,354,4128,542,3604,772,3103r259,-487l1322,2129r307,-446l1960,1235,2235,903,2510,594,2801,293,3099,xe" fillcolor="#44536a" stroked="f">
                  <v:path arrowok="t"/>
                </v:shape>
                <v:shape id="Serbest Form: Şekil 18" o:spid="_x0000_s1043" style="position:absolute;left:18003;top:74606;width:5004;height:19915;visibility:visible;mso-wrap-style:square;v-text-anchor:top" coordsize="3100,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" path="m3099,l2801,293,2510,594,2235,903r-275,332l1629,1683r-307,446l1031,2616,772,3103,542,3604,354,4128,206,4660r-97,533l55,5756r-9,155l,5779r7,-39l55,5193,164,4653,315,4112,511,3595,740,3087,999,2593r291,-471l1604,1660r347,-441l2219,896,2503,587,2785,286,3099,xe" filled="f" strokecolor="#44536a" strokeweight=".05mm">
                  <v:path arrowok="t"/>
                </v:shape>
                <v:shape id="Serbest Form: Şekil 19" o:spid="_x0000_s1044" style="position:absolute;left:18003;top:94680;width:443;height:5036;visibility:visible;mso-wrap-style:square;v-text-anchor:top" coordsize="285,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" path="m,l7,317,40,626r79,494l165,1243r119,256l261,1428,158,1019,87,617,56,146,47,123,,xe" fillcolor="#44536a" stroked="f">
                  <v:path arrowok="t"/>
                </v:shape>
                <v:shape id="Serbest Form: Şekil 20" o:spid="_x0000_s1045" style="position:absolute;left:18003;top:94680;width:443;height:5036;visibility:visible;mso-wrap-style:square;v-text-anchor:top" coordsize="285,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" path="m,l47,123r9,23l87,617r71,402l261,1428r23,71l165,1243,119,1120,40,626,7,317,,xe" filled="f" strokecolor="#44536a" strokeweight=".05mm">
                  <v:path arrowok="t"/>
                </v:shape>
                <v:shape id="Resim 21" o:spid="_x0000_s1046" type="#_x0000_t75" style="position:absolute;left:4622;top:93254;width:382;height: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">
                  <v:imagedata r:id="rId10" o:title=""/>
                </v:shape>
                <v:shape id="Serbest Form: Şekil 22" o:spid="_x0000_s1047" style="position:absolute;left:18003;top:94082;width:76;height:1080;visibility:visible;mso-wrap-style:square;v-text-anchor:top" coordsize="5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" path="m,l,178,48,303r8,23l48,132,,xe" fillcolor="#44536a" stroked="f">
                  <v:path arrowok="t"/>
                </v:shape>
                <v:shape id="Serbest Form: Şekil 23" o:spid="_x0000_s1048" style="position:absolute;left:18003;top:94082;width:76;height:1080;visibility:visible;mso-wrap-style:square;v-text-anchor:top" coordsize="5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" path="m,l48,132r8,194l48,303,,178,,xe" filled="f" strokecolor="#44536a" strokeweight=".05mm">
                  <v:path arrowok="t"/>
                </v:shape>
                <v:shape id="Serbest Form: Şekil 24" o:spid="_x0000_s1049" style="position:absolute;left:18194;top:98438;width:572;height:3067;visibility:visible;mso-wrap-style:square;v-text-anchor:top" coordsize="35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" path="m,l86,325r16,85l346,915r7,l260,652,165,380,47,123,,xe" fillcolor="#44536a" stroked="f">
                  <v:path arrowok="t"/>
                </v:shape>
                <v:shape id="Serbest Form: Şekil 25" o:spid="_x0000_s1050" style="position:absolute;left:18194;top:98438;width:572;height:3067;visibility:visible;mso-wrap-style:square;v-text-anchor:top" coordsize="35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" path="m,l47,123,165,380r95,272l353,915r-7,l102,410,86,325,,xe" filled="f" strokecolor="#44536a" strokeweight=".05mm">
                  <v:path arrowok="t"/>
                </v:shape>
                <v:shape id="Serbest Form: Şekil 26" o:spid="_x0000_s1051" style="position:absolute;left:14587;top:73677;width:2361;height:17467;visibility:visible;mso-wrap-style:square;v-text-anchor:top" coordsize="1470,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" path="m,l83,623,481,2110,928,3584r541,1602l1469,4898,1010,3561,481,1787,,xe" fillcolor="#44536a" stroked="f">
                  <v:fill opacity="13107f"/>
                  <v:path arrowok="t"/>
                </v:shape>
                <v:shape id="Serbest Form: Şekil 27" o:spid="_x0000_s1052" style="position:absolute;left:14587;top:73677;width:2361;height:17467;visibility:visible;mso-wrap-style:square;v-text-anchor:top" coordsize="1470,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" path="m,l481,1787r529,1774l1469,4898r,288l928,3584,481,2110,83,623,,xe" filled="f" strokecolor="#44536a" strokeweight=".05mm">
                  <v:path arrowok="t"/>
                </v:shape>
                <v:shape id="Serbest Form: Şekil 28" o:spid="_x0000_s1053" style="position:absolute;left:17089;top:90849;width:2246;height:10663;visibility:visible;mso-wrap-style:square;v-text-anchor:top" coordsize="1391,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" path="m,l,300r355,853l718,2007r566,1164l1390,3171,813,1961,436,1108,95,231,,xe" fillcolor="#44536a" stroked="f">
                  <v:fill opacity="13107f"/>
                  <v:path arrowok="t"/>
                </v:shape>
                <v:shape id="Serbest Form: Şekil 29" o:spid="_x0000_s1054" style="position:absolute;left:17089;top:90849;width:2246;height:10663;visibility:visible;mso-wrap-style:square;v-text-anchor:top" coordsize="1391,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" path="m,l95,231r341,877l813,1961r577,1210l1284,3171,718,2007,355,1153,,300,,xe" filled="f" strokecolor="#44536a" strokeweight=".05mm">
                  <v:path arrowok="t"/>
                </v:shape>
                <v:shape id="Serbest Form: Şekil 30" o:spid="_x0000_s1055" style="position:absolute;left:14130;top:69285;width:367;height:4695;visibility:visible;mso-wrap-style:square;v-text-anchor:top" coordsize="239,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" path="m,l,358,238,1397,190,831,,xe" fillcolor="#44536a" stroked="f">
                  <v:fill opacity="13107f"/>
                  <v:path arrowok="t"/>
                </v:shape>
                <v:shape id="Serbest Form: Şekil 31" o:spid="_x0000_s1056" style="position:absolute;left:14130;top:69285;width:367;height:4695;visibility:visible;mso-wrap-style:square;v-text-anchor:top" coordsize="239,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" path="m,l190,831r48,566l213,1293,,358,,xe" filled="f" strokecolor="#44536a" strokeweight=".05mm">
                  <v:path arrowok="t"/>
                </v:shape>
                <v:shape id="Serbest Form: Şekil 32" o:spid="_x0000_s1057" style="position:absolute;left:14508;top:73990;width:2991;height:24948;visibility:visible;mso-wrap-style:square;v-text-anchor:top" coordsize="1860,7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" path="m,l153,1233,341,2443,553,3480,812,4505r305,1002l1388,6267r284,737l1859,7408r-35,-127l1695,6775,1448,6140,1212,5484,893,4482,647,3468,424,2431,259,1487,130,529,,xe" fillcolor="#44536a" stroked="f">
                  <v:fill opacity="13107f"/>
                  <v:path arrowok="t"/>
                </v:shape>
                <v:shape id="Serbest Form: Şekil 33" o:spid="_x0000_s1058" style="position:absolute;left:14508;top:73990;width:2991;height:24948;visibility:visible;mso-wrap-style:square;v-text-anchor:top" coordsize="1860,7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" path="m,l130,529r129,958l424,2431,647,3468,893,4482r319,1002l1448,6140r247,635l1824,7281r35,127l1672,7004,1388,6267,1117,5507,812,4505,553,3480,341,2443,153,1233,,xe" filled="f" strokecolor="#44536a" strokeweight=".05mm">
                  <v:path arrowok="t"/>
                </v:shape>
                <v:shape id="Serbest Form: Şekil 34" o:spid="_x0000_s1059" style="position:absolute;left:17665;top:98755;width:608;height:2757;visibility:visible;mso-wrap-style:square;v-text-anchor:top" coordsize="38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" path="m,l130,416,282,822r104,l,xe" fillcolor="#44536a" stroked="f">
                  <v:fill opacity="13107f"/>
                  <v:path arrowok="t"/>
                </v:shape>
                <v:shape id="Serbest Form: Şekil 35" o:spid="_x0000_s1060" style="position:absolute;left:17665;top:98755;width:608;height:2757;visibility:visible;mso-wrap-style:square;v-text-anchor:top" coordsize="38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" path="m,l386,822r-104,l130,416,,xe" filled="f" strokecolor="#44536a" strokeweight=".05mm">
                  <v:path arrowok="t"/>
                </v:shape>
                <v:shape id="Serbest Form: Şekil 36" o:spid="_x0000_s1061" style="position:absolute;left:14432;top:72072;width:274;height:3682;visibility:visible;mso-wrap-style:square;v-text-anchor:top" coordsize="176,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" path="m,l46,566r129,531l94,474r,-47l,xe" fillcolor="#44536a" stroked="f">
                  <v:fill opacity="13107f"/>
                  <v:path arrowok="t"/>
                </v:shape>
                <v:shape id="Serbest Form: Şekil 37" o:spid="_x0000_s1062" style="position:absolute;left:14432;top:72072;width:274;height:3682;visibility:visible;mso-wrap-style:square;v-text-anchor:top" coordsize="176,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" path="m,l94,427r,47l175,1097,46,566,,xe" filled="f" strokecolor="#44536a" strokeweight=".05mm">
                  <v:path arrowok="t"/>
                </v:shape>
                <v:shape id="Serbest Form: Şekil 38" o:spid="_x0000_s1063" style="position:absolute;left:16959;top:60465;width:7647;height:30366;visibility:visible;mso-wrap-style:square;v-text-anchor:top" coordsize="473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" path="m4729,l4258,437,3810,898r-434,485l2976,1879r-517,657l1963,3239r-434,715l1117,4715,776,5475,471,6283,247,7102,81,7931,11,8773,,8818r81,196l81,8773r72,-829l318,7113,529,6293,834,5510r343,-772l1565,3990r446,-717l2482,2559r517,-669l3411,1393,3822,910,4270,450,4729,11r,-11xe" fillcolor="#44536a" stroked="f">
                  <v:fill opacity="13107f"/>
                  <v:path arrowok="t"/>
                </v:shape>
                <v:shape id="Serbest Form: Şekil 39" o:spid="_x0000_s1064" style="position:absolute;left:16959;top:60465;width:7647;height:30366;visibility:visible;mso-wrap-style:square;v-text-anchor:top" coordsize="473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" path="m4729,r,11l4270,450,3822,910r-411,483l2999,1890r-517,669l2011,3273r-446,717l1177,4738,834,5510,529,6293,318,7113,153,7944,81,8773r,241l,8818r11,-45l81,7931,247,7102,471,6283,776,5475r341,-760l1529,3954r434,-715l2459,2536r517,-657l3376,1383,3810,898,4258,437,4729,xe" filled="f" strokecolor="#44536a" strokeweight=".05mm">
                  <v:path arrowok="t"/>
                </v:shape>
                <v:shape id="Serbest Form: Şekil 40" o:spid="_x0000_s1065" style="position:absolute;left:16959;top:91155;width:691;height:7596;visibility:visible;mso-wrap-style:square;v-text-anchor:top" coordsize="438,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" path="m384,2142r6,25l437,2258,384,2142m,l11,460,59,934r118,748l260,1866r124,276l248,1545,142,922,84,208,71,173,,xe" fillcolor="#44536a" stroked="f">
                  <v:fill opacity="13107f"/>
                  <v:path arrowok="t"/>
                </v:shape>
                <v:shape id="Serbest Form: Şekil 41" o:spid="_x0000_s1066" style="position:absolute;left:16959;top:91155;width:691;height:7596;visibility:visible;mso-wrap-style:square;v-text-anchor:top" coordsize="438,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" path="m,l71,173r13,35l142,922r106,623l390,2167r47,91l260,1866,177,1682,59,934,11,460,,xe" filled="f" strokecolor="#44536a" strokeweight=".05mm">
                  <v:path arrowok="t"/>
                </v:shape>
                <v:shape id="Serbest Form: Şekil 42" o:spid="_x0000_s1067" style="position:absolute;left:17514;top:98956;width:579;height:2553;visibility:visible;mso-wrap-style:square;v-text-anchor:top" coordsize="366,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" path="m,l282,762r83,l,xe" fillcolor="#44536a" stroked="f">
                  <v:fill opacity="13107f"/>
                  <v:path arrowok="t"/>
                </v:shape>
                <v:shape id="Serbest Form: Şekil 43" o:spid="_x0000_s1068" style="position:absolute;left:17514;top:98956;width:579;height:2553;visibility:visible;mso-wrap-style:square;v-text-anchor:top" coordsize="366,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" path="m,l365,762r-83,l,xe" filled="f" strokecolor="#44536a" strokeweight=".05mm">
                  <v:path arrowok="t"/>
                </v:shape>
                <v:shape id="Serbest Form: Şekil 44" o:spid="_x0000_s1069" style="position:absolute;left:16959;top:90194;width:115;height:1656;visibility:visible;mso-wrap-style:square;v-text-anchor:top" coordsize="8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" path="m,l,288,71,461r10,35l81,196,,xe" fillcolor="#44536a" stroked="f">
                  <v:fill opacity="13107f"/>
                  <v:path arrowok="t"/>
                </v:shape>
                <v:shape id="Serbest Form: Şekil 45" o:spid="_x0000_s1070" style="position:absolute;left:16959;top:90194;width:115;height:1656;visibility:visible;mso-wrap-style:square;v-text-anchor:top" coordsize="8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" path="m,l81,196r,300l71,461,,288,,xe" filled="f" strokecolor="#44536a" strokeweight=".05mm">
                  <v:path arrowok="t"/>
                </v:shape>
                <v:shape id="Serbest Form: Şekil 46" o:spid="_x0000_s1071" style="position:absolute;left:17247;top:96818;width:857;height:4694;visibility:visible;mso-wrap-style:square;v-text-anchor:top" coordsize="539,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" path="m,l128,508r35,127l528,1397r10,l387,993,257,577,82,185,,xe" fillcolor="#44536a" stroked="f">
                  <v:fill opacity="13107f"/>
                  <v:path arrowok="t"/>
                </v:shape>
                <v:shape id="Serbest Form: Şekil 47" o:spid="_x0000_s1072" style="position:absolute;left:17247;top:96818;width:857;height:4694;visibility:visible;mso-wrap-style:square;v-text-anchor:top" coordsize="539,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" path="m,l82,185,257,577,387,993r151,404l528,1397,163,635,128,508,,xe" filled="f" strokecolor="#44536a" strokeweight=".05mm">
                  <v:path arrowok="t"/>
                </v:shape>
                <w10:wrap anchorx="page" anchory="page"/>
              </v:group>
            </w:pict>
          </mc:Fallback>
        </mc:AlternateContent>
      </w:r>
      <w:r w:rsidR="00543262">
        <w:rPr>
          <w:noProof/>
          <w:lang w:eastAsia="tr-TR"/>
        </w:rPr>
        <w:drawing>
          <wp:inline distT="0" distB="0" distL="0" distR="0" wp14:anchorId="29DFF173" wp14:editId="0F3E9A14">
            <wp:extent cx="1396365" cy="1396365"/>
            <wp:effectExtent l="0" t="0" r="0" b="0"/>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a:picLocks noChangeAspect="1" noChangeArrowheads="1"/>
                    </pic:cNvPicPr>
                  </pic:nvPicPr>
                  <pic:blipFill>
                    <a:blip r:embed="rId11"/>
                    <a:stretch>
                      <a:fillRect/>
                    </a:stretch>
                  </pic:blipFill>
                  <pic:spPr bwMode="auto">
                    <a:xfrm>
                      <a:off x="0" y="0"/>
                      <a:ext cx="1396365" cy="1396365"/>
                    </a:xfrm>
                    <a:prstGeom prst="rect">
                      <a:avLst/>
                    </a:prstGeom>
                  </pic:spPr>
                </pic:pic>
              </a:graphicData>
            </a:graphic>
          </wp:inline>
        </w:drawing>
      </w:r>
    </w:p>
    <w:p w14:paraId="4BFAABF7" w14:textId="77777777" w:rsidR="005867E4" w:rsidRDefault="005867E4">
      <w:pPr>
        <w:pStyle w:val="GvdeMetni"/>
        <w:spacing w:before="6"/>
        <w:rPr>
          <w:rFonts w:ascii="Times New Roman" w:hAnsi="Times New Roman"/>
          <w:sz w:val="21"/>
        </w:rPr>
      </w:pPr>
    </w:p>
    <w:p w14:paraId="6AA40CC0" w14:textId="77777777" w:rsidR="005867E4" w:rsidRDefault="00543262">
      <w:pPr>
        <w:spacing w:line="1078" w:lineRule="exact"/>
        <w:ind w:left="3707"/>
        <w:rPr>
          <w:sz w:val="80"/>
          <w:szCs w:val="80"/>
        </w:rPr>
      </w:pPr>
      <w:r>
        <w:rPr>
          <w:sz w:val="80"/>
          <w:szCs w:val="80"/>
        </w:rPr>
        <w:t>Trabzon</w:t>
      </w:r>
    </w:p>
    <w:p w14:paraId="328A22C7" w14:textId="77777777" w:rsidR="005867E4" w:rsidRDefault="00543262">
      <w:pPr>
        <w:ind w:left="3707" w:right="1185"/>
        <w:rPr>
          <w:sz w:val="80"/>
          <w:szCs w:val="80"/>
        </w:rPr>
      </w:pPr>
      <w:r>
        <w:rPr>
          <w:sz w:val="80"/>
          <w:szCs w:val="80"/>
        </w:rPr>
        <w:t>Üniversitesi Bilgi İşlem Daire</w:t>
      </w:r>
    </w:p>
    <w:p w14:paraId="7864FDE3" w14:textId="77777777" w:rsidR="005867E4" w:rsidRDefault="00543262">
      <w:pPr>
        <w:ind w:left="3707"/>
        <w:rPr>
          <w:sz w:val="80"/>
          <w:szCs w:val="80"/>
        </w:rPr>
      </w:pPr>
      <w:r>
        <w:rPr>
          <w:sz w:val="80"/>
          <w:szCs w:val="80"/>
        </w:rPr>
        <w:t>Başkanlığı</w:t>
      </w:r>
    </w:p>
    <w:p w14:paraId="556CE640" w14:textId="77777777" w:rsidR="005867E4" w:rsidRDefault="005867E4">
      <w:pPr>
        <w:pStyle w:val="GvdeMetni"/>
        <w:rPr>
          <w:sz w:val="20"/>
        </w:rPr>
      </w:pPr>
    </w:p>
    <w:p w14:paraId="4DC9F798" w14:textId="77777777" w:rsidR="005867E4" w:rsidRDefault="005867E4">
      <w:pPr>
        <w:pStyle w:val="GvdeMetni"/>
        <w:rPr>
          <w:sz w:val="20"/>
        </w:rPr>
      </w:pPr>
    </w:p>
    <w:p w14:paraId="582C73F5" w14:textId="77777777" w:rsidR="005867E4" w:rsidRDefault="005867E4">
      <w:pPr>
        <w:pStyle w:val="GvdeMetni"/>
        <w:rPr>
          <w:sz w:val="20"/>
        </w:rPr>
      </w:pPr>
    </w:p>
    <w:p w14:paraId="3C6973DE" w14:textId="77777777" w:rsidR="005867E4" w:rsidRDefault="005867E4">
      <w:pPr>
        <w:pStyle w:val="GvdeMetni"/>
        <w:rPr>
          <w:sz w:val="20"/>
        </w:rPr>
      </w:pPr>
    </w:p>
    <w:p w14:paraId="348EDAC6" w14:textId="77777777" w:rsidR="005867E4" w:rsidRDefault="005867E4">
      <w:pPr>
        <w:pStyle w:val="GvdeMetni"/>
        <w:rPr>
          <w:sz w:val="20"/>
        </w:rPr>
      </w:pPr>
    </w:p>
    <w:p w14:paraId="676BB093" w14:textId="77777777" w:rsidR="005867E4" w:rsidRDefault="005867E4">
      <w:pPr>
        <w:pStyle w:val="GvdeMetni"/>
        <w:rPr>
          <w:sz w:val="20"/>
        </w:rPr>
      </w:pPr>
    </w:p>
    <w:p w14:paraId="2961DEA8" w14:textId="77777777" w:rsidR="005867E4" w:rsidRDefault="005867E4">
      <w:pPr>
        <w:pStyle w:val="GvdeMetni"/>
        <w:rPr>
          <w:sz w:val="20"/>
        </w:rPr>
      </w:pPr>
    </w:p>
    <w:p w14:paraId="2AA7920C" w14:textId="77777777" w:rsidR="005867E4" w:rsidRDefault="005867E4">
      <w:pPr>
        <w:pStyle w:val="GvdeMetni"/>
        <w:spacing w:before="6"/>
        <w:rPr>
          <w:sz w:val="21"/>
        </w:rPr>
      </w:pPr>
    </w:p>
    <w:p w14:paraId="799AA6FB" w14:textId="73BE32FA" w:rsidR="005867E4" w:rsidRDefault="003106A8">
      <w:pPr>
        <w:spacing w:line="631" w:lineRule="exact"/>
        <w:ind w:left="1894"/>
        <w:rPr>
          <w:b/>
          <w:sz w:val="52"/>
        </w:rPr>
        <w:sectPr w:rsidR="005867E4">
          <w:pgSz w:w="11906" w:h="16838"/>
          <w:pgMar w:top="400" w:right="1120" w:bottom="280" w:left="1300" w:header="0" w:footer="0" w:gutter="0"/>
          <w:cols w:space="708"/>
          <w:formProt w:val="0"/>
          <w:docGrid w:linePitch="100"/>
        </w:sectPr>
      </w:pPr>
      <w:r>
        <w:rPr>
          <w:b/>
          <w:sz w:val="52"/>
        </w:rPr>
        <w:t>2023</w:t>
      </w:r>
      <w:r w:rsidR="00543262">
        <w:rPr>
          <w:b/>
          <w:sz w:val="52"/>
        </w:rPr>
        <w:t xml:space="preserve"> YILI BİRİM FAALİYET RAPORU</w:t>
      </w:r>
    </w:p>
    <w:p w14:paraId="3D04D61B" w14:textId="77777777" w:rsidR="005867E4" w:rsidRDefault="00543262">
      <w:pPr>
        <w:pStyle w:val="Balk1"/>
        <w:rPr>
          <w:sz w:val="52"/>
        </w:rPr>
      </w:pPr>
      <w:bookmarkStart w:id="0" w:name="_bookmark0"/>
      <w:bookmarkEnd w:id="0"/>
      <w:r>
        <w:rPr>
          <w:color w:val="1F4E79"/>
        </w:rPr>
        <w:t>Birim Yöneticisinin</w:t>
      </w:r>
      <w:r>
        <w:rPr>
          <w:color w:val="1F4E79"/>
          <w:spacing w:val="-67"/>
        </w:rPr>
        <w:t xml:space="preserve"> </w:t>
      </w:r>
      <w:r>
        <w:rPr>
          <w:color w:val="1F4E79"/>
        </w:rPr>
        <w:t>Sunumu</w:t>
      </w:r>
    </w:p>
    <w:p w14:paraId="7D96AB70" w14:textId="77777777" w:rsidR="005867E4" w:rsidRDefault="005867E4">
      <w:pPr>
        <w:pStyle w:val="GvdeMetni"/>
        <w:spacing w:before="8"/>
        <w:rPr>
          <w:rFonts w:ascii="Trebuchet MS" w:hAnsi="Trebuchet MS"/>
          <w:sz w:val="43"/>
        </w:rPr>
      </w:pPr>
    </w:p>
    <w:p w14:paraId="53E0FFCE" w14:textId="77777777" w:rsidR="00A93706" w:rsidRDefault="00A93706" w:rsidP="00A93706">
      <w:pPr>
        <w:pStyle w:val="GvdeMetni"/>
        <w:spacing w:before="1" w:line="360" w:lineRule="auto"/>
        <w:ind w:left="116" w:right="293" w:firstLine="707"/>
        <w:jc w:val="both"/>
        <w:rPr>
          <w:sz w:val="52"/>
        </w:rPr>
      </w:pPr>
      <w:r>
        <w:t>2018 yılı Mayıs ayı itibariyle kurulan Trabzon Üniversitesinde Bilgi İşlem Dairesi Başkanlığımız 2019 yılında aktif olarak faaliyetlerine başlamıştır. Başkanlığımız Rektörlük Örgütünün desteği ve işbirliği ile birlikte ilk kurulduğu günden bu yana artan bir ivmeyle gelişmeye devam ederek çağın teknolojik gerekliliklerine uyum sağlamayı amaçlamaktadır.</w:t>
      </w:r>
    </w:p>
    <w:p w14:paraId="79C25B5F" w14:textId="77777777" w:rsidR="00A93706" w:rsidRDefault="00A93706" w:rsidP="00A93706">
      <w:pPr>
        <w:pStyle w:val="GvdeMetni"/>
        <w:spacing w:before="159" w:line="360" w:lineRule="auto"/>
        <w:ind w:left="116" w:right="289" w:firstLine="707"/>
        <w:jc w:val="both"/>
        <w:rPr>
          <w:sz w:val="52"/>
        </w:rPr>
      </w:pPr>
      <w:r>
        <w:t>Trabzon’un Akçaabat ilçesi Söğütlü Mahallesinde yer alan ve bir şehir üniversitesi konumunda olan</w:t>
      </w:r>
      <w:r>
        <w:rPr>
          <w:spacing w:val="-5"/>
        </w:rPr>
        <w:t xml:space="preserve"> </w:t>
      </w:r>
      <w:r>
        <w:t>Üniversitemiz,</w:t>
      </w:r>
      <w:r>
        <w:rPr>
          <w:spacing w:val="-3"/>
        </w:rPr>
        <w:t xml:space="preserve"> </w:t>
      </w:r>
      <w:r>
        <w:t>şehir</w:t>
      </w:r>
      <w:r>
        <w:rPr>
          <w:spacing w:val="-5"/>
        </w:rPr>
        <w:t xml:space="preserve"> </w:t>
      </w:r>
      <w:r>
        <w:t>genelinde</w:t>
      </w:r>
      <w:r>
        <w:rPr>
          <w:spacing w:val="-3"/>
        </w:rPr>
        <w:t xml:space="preserve"> </w:t>
      </w:r>
      <w:r>
        <w:t>dağıtık</w:t>
      </w:r>
      <w:r>
        <w:rPr>
          <w:spacing w:val="-3"/>
        </w:rPr>
        <w:t xml:space="preserve"> </w:t>
      </w:r>
      <w:r>
        <w:t>yapıdaki</w:t>
      </w:r>
      <w:r>
        <w:rPr>
          <w:spacing w:val="-4"/>
        </w:rPr>
        <w:t xml:space="preserve"> </w:t>
      </w:r>
      <w:r>
        <w:t>bağlı</w:t>
      </w:r>
      <w:r>
        <w:rPr>
          <w:spacing w:val="-4"/>
        </w:rPr>
        <w:t xml:space="preserve"> </w:t>
      </w:r>
      <w:r>
        <w:t>yerleşkeleriyle</w:t>
      </w:r>
      <w:r>
        <w:rPr>
          <w:spacing w:val="-3"/>
        </w:rPr>
        <w:t xml:space="preserve"> </w:t>
      </w:r>
      <w:r>
        <w:t>iletişimini</w:t>
      </w:r>
      <w:r>
        <w:rPr>
          <w:spacing w:val="-3"/>
        </w:rPr>
        <w:t xml:space="preserve"> </w:t>
      </w:r>
      <w:r>
        <w:t>Başkanlığımız</w:t>
      </w:r>
      <w:r>
        <w:rPr>
          <w:spacing w:val="-4"/>
        </w:rPr>
        <w:t xml:space="preserve"> </w:t>
      </w:r>
      <w:r>
        <w:t>ağ</w:t>
      </w:r>
      <w:r>
        <w:rPr>
          <w:spacing w:val="-4"/>
        </w:rPr>
        <w:t xml:space="preserve"> </w:t>
      </w:r>
      <w:r>
        <w:t>alt yapısı üzerinden gerçekleştirmektedir. Bu çerçevede bir taraftan yeni nesil teknolojik yaklaşımlar incelenirken, bir taraftan mevcut kurulu cihaz ve bilgi sistemlerinin sağlık bir şekilde çalışabilmesi için gerekli çalışmalar</w:t>
      </w:r>
      <w:r>
        <w:rPr>
          <w:spacing w:val="-2"/>
        </w:rPr>
        <w:t xml:space="preserve"> </w:t>
      </w:r>
      <w:r>
        <w:t>yürütülmektedir.</w:t>
      </w:r>
    </w:p>
    <w:p w14:paraId="30384E0A" w14:textId="77777777" w:rsidR="00A93706" w:rsidRDefault="00A93706" w:rsidP="00A93706">
      <w:pPr>
        <w:pStyle w:val="GvdeMetni"/>
        <w:spacing w:before="161" w:line="360" w:lineRule="auto"/>
        <w:ind w:left="116" w:right="291" w:firstLine="707"/>
        <w:jc w:val="both"/>
      </w:pPr>
      <w:r>
        <w:t>2019 yılında ULAKBİM bulut yapısında sunucularını yapılandırarak Üniversite bünyesinde akademik ve idari faaliyetlerin yürütülmesi amacıyla gerekli olan bilgi yönetim sistemi yazılımlarını devreye alan Başkanlığımız, 2020 yılı sürecini de ULAKBİM bulut sunucu sistemleriyle sorunsuz bir şekilde</w:t>
      </w:r>
      <w:r>
        <w:rPr>
          <w:spacing w:val="-6"/>
        </w:rPr>
        <w:t xml:space="preserve"> </w:t>
      </w:r>
      <w:r>
        <w:t xml:space="preserve">tamamlamıştır. 2021 yılında ise veri merkezi kurularak verilerimizin Üniversitemiz içerisinde korunması ve saklanması sağlanmıştır. </w:t>
      </w:r>
      <w:r>
        <w:rPr>
          <w:spacing w:val="-12"/>
        </w:rPr>
        <w:t xml:space="preserve"> </w:t>
      </w:r>
      <w:r>
        <w:t>Benzer şekilde kullanılan otomasyon yazılımının 2021 yılında EBYS ve PBS ile başlayan süreç 2022 yılında Öğrenci Bilgi Sistemine geçişi ile devam etmiştir.</w:t>
      </w:r>
    </w:p>
    <w:p w14:paraId="7B16994A" w14:textId="77777777" w:rsidR="00A93706" w:rsidRDefault="00A93706" w:rsidP="00A93706">
      <w:pPr>
        <w:pStyle w:val="GvdeMetni"/>
        <w:spacing w:before="161" w:line="360" w:lineRule="auto"/>
        <w:ind w:left="116" w:right="291" w:firstLine="707"/>
        <w:jc w:val="both"/>
      </w:pPr>
      <w:r w:rsidRPr="005F2A35">
        <w:t>Başkanlığımız 2022 Yılı Aralık</w:t>
      </w:r>
      <w:r>
        <w:t xml:space="preserve"> </w:t>
      </w:r>
      <w:r w:rsidRPr="005F2A35">
        <w:t>ayı içerisinde sızma testi hizmet alımı yapmış ve test sonucunda ortaya çıkan rapora göre gerekli güvenlik önlemlerini almıştır. Bunun yanı sıra 2022 yılında araçlar için kartlı geçiş sistemi uygulamaya alınarak kampüs girişlerinde güvenlik artırılmıştır.</w:t>
      </w:r>
    </w:p>
    <w:p w14:paraId="2D03ACE9" w14:textId="77777777" w:rsidR="00A93706" w:rsidRDefault="00A93706" w:rsidP="00A93706">
      <w:pPr>
        <w:pStyle w:val="GvdeMetni"/>
        <w:spacing w:before="161" w:line="360" w:lineRule="auto"/>
        <w:ind w:left="116" w:right="291" w:firstLine="707"/>
        <w:jc w:val="both"/>
        <w:rPr>
          <w:sz w:val="52"/>
        </w:rPr>
      </w:pPr>
      <w:r>
        <w:t>Yerleşke</w:t>
      </w:r>
      <w:r>
        <w:rPr>
          <w:spacing w:val="-5"/>
        </w:rPr>
        <w:t xml:space="preserve"> </w:t>
      </w:r>
      <w:r>
        <w:t>güvenliğinin</w:t>
      </w:r>
      <w:r>
        <w:rPr>
          <w:spacing w:val="-5"/>
        </w:rPr>
        <w:t xml:space="preserve"> </w:t>
      </w:r>
      <w:r>
        <w:t>sağlanmasında</w:t>
      </w:r>
      <w:r>
        <w:rPr>
          <w:spacing w:val="-4"/>
        </w:rPr>
        <w:t xml:space="preserve"> </w:t>
      </w:r>
      <w:r>
        <w:t>merkezi</w:t>
      </w:r>
      <w:r>
        <w:rPr>
          <w:spacing w:val="-4"/>
        </w:rPr>
        <w:t xml:space="preserve"> </w:t>
      </w:r>
      <w:r>
        <w:t>kamera</w:t>
      </w:r>
      <w:r>
        <w:rPr>
          <w:spacing w:val="-6"/>
        </w:rPr>
        <w:t xml:space="preserve"> </w:t>
      </w:r>
      <w:r>
        <w:t>güvenlik</w:t>
      </w:r>
      <w:r>
        <w:rPr>
          <w:spacing w:val="-5"/>
        </w:rPr>
        <w:t xml:space="preserve"> </w:t>
      </w:r>
      <w:r>
        <w:t>sisteminin</w:t>
      </w:r>
      <w:r>
        <w:rPr>
          <w:spacing w:val="-5"/>
        </w:rPr>
        <w:t xml:space="preserve"> </w:t>
      </w:r>
      <w:r>
        <w:t>devreye</w:t>
      </w:r>
      <w:r>
        <w:rPr>
          <w:spacing w:val="-4"/>
        </w:rPr>
        <w:t xml:space="preserve"> </w:t>
      </w:r>
      <w:r>
        <w:t>alınmasıyla</w:t>
      </w:r>
      <w:r>
        <w:rPr>
          <w:spacing w:val="-4"/>
        </w:rPr>
        <w:t xml:space="preserve"> </w:t>
      </w:r>
      <w:r>
        <w:t xml:space="preserve">yerleşke içi fiziki güvenliğin sağlanmasında büyük bir aşama kaydedilmiştir. Ayrıca ilgili proje kapsamında kablolu ve kablosuz İnternet altyapısında kenar Switchleri güncelleyerek mevcut İnternet erişim hızı artırılmıştır. </w:t>
      </w:r>
    </w:p>
    <w:p w14:paraId="0A3D03BC" w14:textId="010D3865" w:rsidR="005867E4" w:rsidRDefault="00A93706" w:rsidP="00EB047A">
      <w:pPr>
        <w:pStyle w:val="GvdeMetni"/>
        <w:spacing w:line="360" w:lineRule="auto"/>
        <w:ind w:left="142" w:right="287" w:firstLine="720"/>
        <w:jc w:val="both"/>
        <w:rPr>
          <w:sz w:val="52"/>
        </w:rPr>
      </w:pPr>
      <w:r>
        <w:t>Faaliyet</w:t>
      </w:r>
      <w:r>
        <w:rPr>
          <w:spacing w:val="-1"/>
        </w:rPr>
        <w:t xml:space="preserve"> </w:t>
      </w:r>
      <w:r>
        <w:t xml:space="preserve">Raporunda,  Başkanlığımızın 2021-2025 Stratejik </w:t>
      </w:r>
      <w:r>
        <w:rPr>
          <w:spacing w:val="-3"/>
        </w:rPr>
        <w:t xml:space="preserve">Planında </w:t>
      </w:r>
      <w:r>
        <w:t xml:space="preserve">belirlenen amaç ve hedeflerin gerçekleşme durumları ile bu doğrultuda yürütülen proje ve faaliyetler bir bütün olarak ortaya konularak değerlendirilmektedir. Bu bağlamda Başkanlığımız faaliyetlerimizin devam etmesi ve </w:t>
      </w:r>
      <w:bookmarkStart w:id="1" w:name="_GoBack"/>
      <w:bookmarkEnd w:id="1"/>
      <w:r>
        <w:t>geliştirilmesinde özveri ve çaba gösteren, üst düzey sorumluluk bilinciyle görev alan değerli başkanlık çalışanlarına ayrıca teşekkürlerimi</w:t>
      </w:r>
      <w:r>
        <w:rPr>
          <w:spacing w:val="-6"/>
        </w:rPr>
        <w:t xml:space="preserve"> </w:t>
      </w:r>
      <w:r>
        <w:t>sunarım.</w:t>
      </w:r>
    </w:p>
    <w:p w14:paraId="61C4EB4F" w14:textId="77777777" w:rsidR="005867E4" w:rsidRDefault="005867E4">
      <w:pPr>
        <w:pStyle w:val="GvdeMetni"/>
        <w:spacing w:line="276" w:lineRule="auto"/>
      </w:pPr>
    </w:p>
    <w:p w14:paraId="5A840F63" w14:textId="24873145" w:rsidR="005867E4" w:rsidRDefault="003106A8" w:rsidP="003106A8">
      <w:pPr>
        <w:pStyle w:val="Balk5"/>
        <w:spacing w:before="185" w:line="276" w:lineRule="auto"/>
        <w:ind w:right="281"/>
      </w:pPr>
      <w:r>
        <w:rPr>
          <w:rFonts w:ascii="Carlito" w:hAnsi="Carlito"/>
        </w:rPr>
        <w:t xml:space="preserve">                                                                                           Dr. Öğr. Üyesi Arda ÜSTÜBİOĞLU</w:t>
      </w:r>
    </w:p>
    <w:p w14:paraId="174F3311" w14:textId="07D12A5D" w:rsidR="005867E4" w:rsidRDefault="00792FA3">
      <w:pPr>
        <w:pStyle w:val="Balk5"/>
        <w:spacing w:before="185" w:line="276" w:lineRule="auto"/>
        <w:ind w:left="7228" w:right="281" w:hanging="747"/>
        <w:sectPr w:rsidR="005867E4">
          <w:footerReference w:type="default" r:id="rId12"/>
          <w:pgSz w:w="11906" w:h="16838"/>
          <w:pgMar w:top="1380" w:right="1120" w:bottom="1200" w:left="1300" w:header="0" w:footer="1003" w:gutter="0"/>
          <w:pgNumType w:start="1"/>
          <w:cols w:space="708"/>
          <w:formProt w:val="0"/>
          <w:docGrid w:linePitch="100" w:charSpace="4096"/>
        </w:sectPr>
      </w:pPr>
      <w:r>
        <w:rPr>
          <w:rFonts w:ascii="Carlito" w:hAnsi="Carlito"/>
        </w:rPr>
        <w:t xml:space="preserve">    Daire Başkan</w:t>
      </w:r>
      <w:r w:rsidR="00543262">
        <w:rPr>
          <w:rFonts w:ascii="Carlito" w:hAnsi="Carlito"/>
        </w:rPr>
        <w:t xml:space="preserve"> V.</w:t>
      </w:r>
    </w:p>
    <w:p w14:paraId="5466CE71" w14:textId="77777777" w:rsidR="005867E4" w:rsidRDefault="00543262">
      <w:pPr>
        <w:spacing w:before="20"/>
        <w:ind w:left="116"/>
        <w:rPr>
          <w:rFonts w:ascii="Trebuchet MS" w:hAnsi="Trebuchet MS"/>
          <w:sz w:val="36"/>
        </w:rPr>
      </w:pPr>
      <w:r>
        <w:rPr>
          <w:rFonts w:ascii="Trebuchet MS" w:hAnsi="Trebuchet MS"/>
          <w:color w:val="1F4E79"/>
          <w:sz w:val="36"/>
        </w:rPr>
        <w:t>İçindekiler</w:t>
      </w:r>
    </w:p>
    <w:sdt>
      <w:sdtPr>
        <w:id w:val="1673368952"/>
        <w:docPartObj>
          <w:docPartGallery w:val="Table of Contents"/>
          <w:docPartUnique/>
        </w:docPartObj>
      </w:sdtPr>
      <w:sdtEndPr/>
      <w:sdtContent>
        <w:p w14:paraId="070AB8E5" w14:textId="77777777" w:rsidR="005867E4" w:rsidRDefault="006F76C8">
          <w:pPr>
            <w:pStyle w:val="T2"/>
            <w:tabs>
              <w:tab w:val="right" w:leader="dot" w:pos="9181"/>
            </w:tabs>
            <w:ind w:firstLine="0"/>
          </w:pPr>
          <w:hyperlink w:anchor="_bookmark0">
            <w:r w:rsidR="00543262">
              <w:t>Birim Yöneticisinin</w:t>
            </w:r>
            <w:r w:rsidR="00543262">
              <w:rPr>
                <w:spacing w:val="-1"/>
              </w:rPr>
              <w:t xml:space="preserve"> </w:t>
            </w:r>
            <w:r w:rsidR="00543262">
              <w:t>Sunumu</w:t>
            </w:r>
            <w:r w:rsidR="00543262">
              <w:tab/>
              <w:t>1</w:t>
            </w:r>
          </w:hyperlink>
        </w:p>
        <w:p w14:paraId="4163D5A0" w14:textId="77777777" w:rsidR="005867E4" w:rsidRDefault="006F76C8">
          <w:pPr>
            <w:pStyle w:val="T1"/>
            <w:numPr>
              <w:ilvl w:val="0"/>
              <w:numId w:val="5"/>
            </w:numPr>
            <w:tabs>
              <w:tab w:val="left" w:pos="227"/>
              <w:tab w:val="right" w:leader="dot" w:pos="9181"/>
            </w:tabs>
            <w:spacing w:before="122"/>
            <w:rPr>
              <w:b w:val="0"/>
            </w:rPr>
          </w:pPr>
          <w:hyperlink w:anchor="_bookmark1">
            <w:r w:rsidR="00543262">
              <w:t>-</w:t>
            </w:r>
            <w:r w:rsidR="00543262">
              <w:rPr>
                <w:spacing w:val="-4"/>
              </w:rPr>
              <w:t xml:space="preserve"> </w:t>
            </w:r>
            <w:r w:rsidR="00543262">
              <w:t>GENEL</w:t>
            </w:r>
            <w:r w:rsidR="00543262">
              <w:rPr>
                <w:spacing w:val="-2"/>
              </w:rPr>
              <w:t xml:space="preserve"> </w:t>
            </w:r>
            <w:r w:rsidR="00543262">
              <w:t>BİLGİLER</w:t>
            </w:r>
            <w:r w:rsidR="00543262">
              <w:tab/>
            </w:r>
            <w:r w:rsidR="00543262">
              <w:rPr>
                <w:b w:val="0"/>
              </w:rPr>
              <w:t>4</w:t>
            </w:r>
          </w:hyperlink>
        </w:p>
        <w:p w14:paraId="2E0729F3" w14:textId="1D39F3FD" w:rsidR="005867E4" w:rsidRDefault="006F76C8">
          <w:pPr>
            <w:pStyle w:val="T4"/>
            <w:numPr>
              <w:ilvl w:val="1"/>
              <w:numId w:val="5"/>
            </w:numPr>
            <w:tabs>
              <w:tab w:val="left" w:pos="776"/>
              <w:tab w:val="left" w:pos="777"/>
              <w:tab w:val="right" w:leader="dot" w:pos="9181"/>
            </w:tabs>
            <w:spacing w:before="121"/>
          </w:pPr>
          <w:hyperlink w:anchor="_bookmark2">
            <w:r w:rsidR="00543262">
              <w:t>Misyon</w:t>
            </w:r>
            <w:r w:rsidR="00543262">
              <w:rPr>
                <w:spacing w:val="-3"/>
              </w:rPr>
              <w:t xml:space="preserve"> </w:t>
            </w:r>
            <w:r w:rsidR="00543262">
              <w:t>ve</w:t>
            </w:r>
            <w:r w:rsidR="00543262">
              <w:rPr>
                <w:spacing w:val="1"/>
              </w:rPr>
              <w:t xml:space="preserve"> </w:t>
            </w:r>
            <w:r w:rsidR="00543262">
              <w:t>Vizyon</w:t>
            </w:r>
            <w:r w:rsidR="00543262">
              <w:tab/>
            </w:r>
            <w:r w:rsidR="00A93706">
              <w:t>3</w:t>
            </w:r>
          </w:hyperlink>
        </w:p>
        <w:p w14:paraId="63E12C69" w14:textId="51CF6800" w:rsidR="005867E4" w:rsidRDefault="006F76C8">
          <w:pPr>
            <w:pStyle w:val="T5"/>
            <w:numPr>
              <w:ilvl w:val="2"/>
              <w:numId w:val="5"/>
            </w:numPr>
            <w:tabs>
              <w:tab w:val="left" w:pos="997"/>
              <w:tab w:val="left" w:pos="998"/>
              <w:tab w:val="right" w:leader="dot" w:pos="9181"/>
            </w:tabs>
            <w:ind w:hanging="443"/>
          </w:pPr>
          <w:hyperlink w:anchor="_bookmark3">
            <w:r w:rsidR="00543262">
              <w:t>Misyon</w:t>
            </w:r>
            <w:r w:rsidR="00543262">
              <w:tab/>
            </w:r>
            <w:r w:rsidR="00A93706">
              <w:t>3</w:t>
            </w:r>
          </w:hyperlink>
        </w:p>
        <w:p w14:paraId="5071AFE1" w14:textId="05918461" w:rsidR="005867E4" w:rsidRDefault="006F76C8">
          <w:pPr>
            <w:pStyle w:val="T5"/>
            <w:numPr>
              <w:ilvl w:val="2"/>
              <w:numId w:val="5"/>
            </w:numPr>
            <w:tabs>
              <w:tab w:val="left" w:pos="997"/>
              <w:tab w:val="left" w:pos="998"/>
              <w:tab w:val="right" w:leader="dot" w:pos="9181"/>
            </w:tabs>
            <w:spacing w:before="122"/>
            <w:ind w:hanging="443"/>
          </w:pPr>
          <w:hyperlink w:anchor="_bookmark4">
            <w:r w:rsidR="00543262">
              <w:t>Vizyon</w:t>
            </w:r>
            <w:r w:rsidR="00543262">
              <w:tab/>
            </w:r>
            <w:r w:rsidR="00A93706">
              <w:t>3</w:t>
            </w:r>
          </w:hyperlink>
        </w:p>
        <w:p w14:paraId="34752E9E" w14:textId="20163E89" w:rsidR="005867E4" w:rsidRDefault="006F76C8">
          <w:pPr>
            <w:pStyle w:val="T4"/>
            <w:numPr>
              <w:ilvl w:val="1"/>
              <w:numId w:val="5"/>
            </w:numPr>
            <w:tabs>
              <w:tab w:val="left" w:pos="776"/>
              <w:tab w:val="left" w:pos="777"/>
              <w:tab w:val="right" w:leader="dot" w:pos="9181"/>
            </w:tabs>
            <w:spacing w:before="121"/>
          </w:pPr>
          <w:hyperlink w:anchor="_bookmark5">
            <w:r w:rsidR="00543262">
              <w:t>Yetki, Görev</w:t>
            </w:r>
            <w:r w:rsidR="00543262">
              <w:rPr>
                <w:spacing w:val="-3"/>
              </w:rPr>
              <w:t xml:space="preserve"> </w:t>
            </w:r>
            <w:r w:rsidR="00543262">
              <w:t>ve</w:t>
            </w:r>
            <w:r w:rsidR="00543262">
              <w:rPr>
                <w:spacing w:val="1"/>
              </w:rPr>
              <w:t xml:space="preserve"> </w:t>
            </w:r>
            <w:r w:rsidR="00543262">
              <w:t>Sorumluluklar</w:t>
            </w:r>
            <w:r w:rsidR="00543262">
              <w:tab/>
            </w:r>
            <w:r w:rsidR="00A93706">
              <w:t>3</w:t>
            </w:r>
          </w:hyperlink>
        </w:p>
        <w:p w14:paraId="0E8A421C" w14:textId="0E8DBD1B" w:rsidR="005867E4" w:rsidRDefault="006F76C8">
          <w:pPr>
            <w:pStyle w:val="T4"/>
            <w:numPr>
              <w:ilvl w:val="1"/>
              <w:numId w:val="5"/>
            </w:numPr>
            <w:tabs>
              <w:tab w:val="left" w:pos="776"/>
              <w:tab w:val="left" w:pos="777"/>
              <w:tab w:val="right" w:leader="dot" w:pos="9181"/>
            </w:tabs>
            <w:spacing w:before="122"/>
          </w:pPr>
          <w:hyperlink w:anchor="_bookmark6">
            <w:r w:rsidR="00543262">
              <w:t>İdareye İlişkin</w:t>
            </w:r>
            <w:r w:rsidR="00543262">
              <w:rPr>
                <w:spacing w:val="-1"/>
              </w:rPr>
              <w:t xml:space="preserve"> </w:t>
            </w:r>
            <w:r w:rsidR="00543262">
              <w:t>Bilgiler</w:t>
            </w:r>
            <w:r w:rsidR="00543262">
              <w:tab/>
            </w:r>
            <w:r w:rsidR="00A93706">
              <w:t>4</w:t>
            </w:r>
          </w:hyperlink>
        </w:p>
        <w:p w14:paraId="6916F66C" w14:textId="3A1AC863" w:rsidR="005867E4" w:rsidRDefault="006F76C8">
          <w:pPr>
            <w:pStyle w:val="T5"/>
            <w:numPr>
              <w:ilvl w:val="2"/>
              <w:numId w:val="5"/>
            </w:numPr>
            <w:tabs>
              <w:tab w:val="left" w:pos="997"/>
              <w:tab w:val="left" w:pos="998"/>
              <w:tab w:val="right" w:leader="dot" w:pos="9181"/>
            </w:tabs>
            <w:spacing w:before="121"/>
            <w:ind w:hanging="443"/>
          </w:pPr>
          <w:hyperlink w:anchor="_bookmark7">
            <w:r w:rsidR="00543262">
              <w:t>Fiziki İmkanlar</w:t>
            </w:r>
            <w:r w:rsidR="00543262">
              <w:tab/>
            </w:r>
            <w:r w:rsidR="00A93706">
              <w:t>4</w:t>
            </w:r>
          </w:hyperlink>
        </w:p>
        <w:p w14:paraId="30F88DAA" w14:textId="53346BF5" w:rsidR="005867E4" w:rsidRDefault="006F76C8">
          <w:pPr>
            <w:pStyle w:val="T5"/>
            <w:numPr>
              <w:ilvl w:val="3"/>
              <w:numId w:val="5"/>
            </w:numPr>
            <w:tabs>
              <w:tab w:val="left" w:pos="1215"/>
              <w:tab w:val="left" w:pos="1216"/>
              <w:tab w:val="right" w:leader="dot" w:pos="9181"/>
            </w:tabs>
            <w:spacing w:before="122"/>
            <w:ind w:hanging="661"/>
          </w:pPr>
          <w:hyperlink w:anchor="_bookmark8">
            <w:r w:rsidR="00543262">
              <w:t>Hizmet Alanları</w:t>
            </w:r>
            <w:r w:rsidR="00543262">
              <w:tab/>
            </w:r>
            <w:r w:rsidR="00A93706">
              <w:t>4</w:t>
            </w:r>
          </w:hyperlink>
        </w:p>
        <w:p w14:paraId="4A5F72F9" w14:textId="4ABA3618" w:rsidR="005867E4" w:rsidRDefault="006F76C8">
          <w:pPr>
            <w:pStyle w:val="T5"/>
            <w:numPr>
              <w:ilvl w:val="2"/>
              <w:numId w:val="5"/>
            </w:numPr>
            <w:tabs>
              <w:tab w:val="left" w:pos="997"/>
              <w:tab w:val="left" w:pos="998"/>
              <w:tab w:val="right" w:leader="dot" w:pos="9181"/>
            </w:tabs>
            <w:spacing w:before="121"/>
            <w:ind w:hanging="443"/>
          </w:pPr>
          <w:hyperlink w:anchor="_bookmark9">
            <w:r w:rsidR="00543262">
              <w:t>Örgüt</w:t>
            </w:r>
            <w:r w:rsidR="00543262">
              <w:rPr>
                <w:spacing w:val="-1"/>
              </w:rPr>
              <w:t xml:space="preserve"> </w:t>
            </w:r>
            <w:r w:rsidR="00543262">
              <w:t>Yapısı</w:t>
            </w:r>
            <w:r w:rsidR="00543262">
              <w:tab/>
            </w:r>
            <w:r w:rsidR="00A93706">
              <w:t>5</w:t>
            </w:r>
          </w:hyperlink>
        </w:p>
        <w:p w14:paraId="4ACA877C" w14:textId="469E4F7B" w:rsidR="005867E4" w:rsidRDefault="006F76C8">
          <w:pPr>
            <w:pStyle w:val="T5"/>
            <w:numPr>
              <w:ilvl w:val="2"/>
              <w:numId w:val="5"/>
            </w:numPr>
            <w:tabs>
              <w:tab w:val="left" w:pos="997"/>
              <w:tab w:val="left" w:pos="998"/>
              <w:tab w:val="right" w:leader="dot" w:pos="9181"/>
            </w:tabs>
            <w:ind w:hanging="443"/>
          </w:pPr>
          <w:hyperlink w:anchor="_bookmark10">
            <w:r w:rsidR="00543262">
              <w:t>Bilgi ve</w:t>
            </w:r>
            <w:r w:rsidR="00543262">
              <w:rPr>
                <w:spacing w:val="-3"/>
              </w:rPr>
              <w:t xml:space="preserve"> </w:t>
            </w:r>
            <w:r w:rsidR="00543262">
              <w:t>Teknolojik</w:t>
            </w:r>
            <w:r w:rsidR="00543262">
              <w:rPr>
                <w:spacing w:val="-2"/>
              </w:rPr>
              <w:t xml:space="preserve"> </w:t>
            </w:r>
            <w:r w:rsidR="00543262">
              <w:t>Kaynaklar</w:t>
            </w:r>
            <w:r w:rsidR="00543262">
              <w:tab/>
            </w:r>
            <w:r w:rsidR="00A93706">
              <w:t>6</w:t>
            </w:r>
          </w:hyperlink>
        </w:p>
        <w:p w14:paraId="56BC6F65" w14:textId="28B4800A" w:rsidR="005867E4" w:rsidRDefault="006F76C8">
          <w:pPr>
            <w:pStyle w:val="T5"/>
            <w:numPr>
              <w:ilvl w:val="2"/>
              <w:numId w:val="5"/>
            </w:numPr>
            <w:tabs>
              <w:tab w:val="left" w:pos="997"/>
              <w:tab w:val="left" w:pos="998"/>
              <w:tab w:val="right" w:leader="dot" w:pos="9181"/>
            </w:tabs>
            <w:spacing w:before="123"/>
            <w:ind w:hanging="443"/>
          </w:pPr>
          <w:hyperlink w:anchor="_bookmark11">
            <w:r w:rsidR="00543262">
              <w:t>İnsan</w:t>
            </w:r>
            <w:r w:rsidR="00543262">
              <w:rPr>
                <w:spacing w:val="-1"/>
              </w:rPr>
              <w:t xml:space="preserve"> </w:t>
            </w:r>
            <w:r w:rsidR="00543262">
              <w:t>Kaynakları</w:t>
            </w:r>
            <w:r w:rsidR="00543262">
              <w:tab/>
            </w:r>
            <w:r w:rsidR="00A93706">
              <w:t>8</w:t>
            </w:r>
          </w:hyperlink>
        </w:p>
        <w:p w14:paraId="160A5D3F" w14:textId="5CCCC81F" w:rsidR="005867E4" w:rsidRDefault="006F76C8">
          <w:pPr>
            <w:pStyle w:val="T1"/>
            <w:numPr>
              <w:ilvl w:val="0"/>
              <w:numId w:val="5"/>
            </w:numPr>
            <w:tabs>
              <w:tab w:val="left" w:pos="285"/>
              <w:tab w:val="right" w:leader="dot" w:pos="9181"/>
            </w:tabs>
            <w:ind w:left="284" w:hanging="169"/>
            <w:rPr>
              <w:b w:val="0"/>
            </w:rPr>
          </w:pPr>
          <w:hyperlink w:anchor="_bookmark12">
            <w:r w:rsidR="00543262">
              <w:t>– AMAÇ ve</w:t>
            </w:r>
            <w:r w:rsidR="00543262">
              <w:rPr>
                <w:spacing w:val="-1"/>
              </w:rPr>
              <w:t xml:space="preserve"> </w:t>
            </w:r>
            <w:r w:rsidR="00543262">
              <w:t>HEDEFLER</w:t>
            </w:r>
            <w:r w:rsidR="00543262">
              <w:tab/>
            </w:r>
            <w:r w:rsidR="00002381">
              <w:rPr>
                <w:b w:val="0"/>
              </w:rPr>
              <w:t>9</w:t>
            </w:r>
          </w:hyperlink>
        </w:p>
        <w:p w14:paraId="26A7EE6A" w14:textId="05862318" w:rsidR="005867E4" w:rsidRDefault="006F76C8">
          <w:pPr>
            <w:pStyle w:val="T4"/>
            <w:numPr>
              <w:ilvl w:val="1"/>
              <w:numId w:val="5"/>
            </w:numPr>
            <w:tabs>
              <w:tab w:val="left" w:pos="776"/>
              <w:tab w:val="left" w:pos="777"/>
              <w:tab w:val="right" w:leader="dot" w:pos="9181"/>
            </w:tabs>
            <w:spacing w:before="123"/>
          </w:pPr>
          <w:hyperlink w:anchor="_bookmark13">
            <w:r w:rsidR="00543262">
              <w:t>İdarenin Amaç</w:t>
            </w:r>
            <w:r w:rsidR="00543262">
              <w:rPr>
                <w:spacing w:val="-4"/>
              </w:rPr>
              <w:t xml:space="preserve"> </w:t>
            </w:r>
            <w:r w:rsidR="00543262">
              <w:t>ve</w:t>
            </w:r>
            <w:r w:rsidR="00543262">
              <w:rPr>
                <w:spacing w:val="-2"/>
              </w:rPr>
              <w:t xml:space="preserve"> </w:t>
            </w:r>
            <w:r w:rsidR="00543262">
              <w:t>Hedefleri</w:t>
            </w:r>
            <w:r w:rsidR="00543262">
              <w:tab/>
            </w:r>
            <w:r w:rsidR="00002381">
              <w:t>9</w:t>
            </w:r>
          </w:hyperlink>
        </w:p>
        <w:p w14:paraId="137218A6" w14:textId="1A311502" w:rsidR="005867E4" w:rsidRDefault="006F76C8">
          <w:pPr>
            <w:pStyle w:val="T5"/>
            <w:numPr>
              <w:ilvl w:val="2"/>
              <w:numId w:val="5"/>
            </w:numPr>
            <w:tabs>
              <w:tab w:val="left" w:pos="997"/>
              <w:tab w:val="left" w:pos="998"/>
              <w:tab w:val="right" w:leader="dot" w:pos="9181"/>
            </w:tabs>
            <w:ind w:hanging="443"/>
          </w:pPr>
          <w:hyperlink w:anchor="_bookmark14">
            <w:r w:rsidR="00543262">
              <w:t>Amaçlar</w:t>
            </w:r>
            <w:r w:rsidR="00543262">
              <w:tab/>
            </w:r>
            <w:r w:rsidR="00002381">
              <w:t>9</w:t>
            </w:r>
          </w:hyperlink>
        </w:p>
        <w:p w14:paraId="1B285E5D" w14:textId="6B835CC2" w:rsidR="005867E4" w:rsidRDefault="006F76C8">
          <w:pPr>
            <w:pStyle w:val="T5"/>
            <w:numPr>
              <w:ilvl w:val="2"/>
              <w:numId w:val="5"/>
            </w:numPr>
            <w:tabs>
              <w:tab w:val="left" w:pos="997"/>
              <w:tab w:val="left" w:pos="998"/>
              <w:tab w:val="right" w:leader="dot" w:pos="9181"/>
            </w:tabs>
            <w:spacing w:before="123"/>
            <w:ind w:hanging="443"/>
          </w:pPr>
          <w:hyperlink w:anchor="_bookmark15">
            <w:r w:rsidR="00543262">
              <w:t>Hedefler</w:t>
            </w:r>
            <w:r w:rsidR="00543262">
              <w:tab/>
            </w:r>
            <w:r w:rsidR="00002381">
              <w:t>9</w:t>
            </w:r>
          </w:hyperlink>
        </w:p>
        <w:p w14:paraId="76B8E941" w14:textId="19435226" w:rsidR="005867E4" w:rsidRDefault="006F76C8">
          <w:pPr>
            <w:pStyle w:val="T4"/>
            <w:numPr>
              <w:ilvl w:val="1"/>
              <w:numId w:val="5"/>
            </w:numPr>
            <w:tabs>
              <w:tab w:val="left" w:pos="776"/>
              <w:tab w:val="left" w:pos="777"/>
              <w:tab w:val="right" w:leader="dot" w:pos="9182"/>
            </w:tabs>
          </w:pPr>
          <w:hyperlink w:anchor="_bookmark16">
            <w:r w:rsidR="00543262">
              <w:t>Temel Politikalar</w:t>
            </w:r>
            <w:r w:rsidR="00543262">
              <w:rPr>
                <w:spacing w:val="-5"/>
              </w:rPr>
              <w:t xml:space="preserve"> </w:t>
            </w:r>
            <w:r w:rsidR="00543262">
              <w:t>ve</w:t>
            </w:r>
            <w:r w:rsidR="00543262">
              <w:rPr>
                <w:spacing w:val="-2"/>
              </w:rPr>
              <w:t xml:space="preserve"> </w:t>
            </w:r>
            <w:r w:rsidR="00543262">
              <w:t>Öncelikler</w:t>
            </w:r>
            <w:r w:rsidR="00543262">
              <w:tab/>
            </w:r>
            <w:r w:rsidR="00002381">
              <w:t>10</w:t>
            </w:r>
          </w:hyperlink>
        </w:p>
        <w:p w14:paraId="2ED949CA" w14:textId="61D49E06" w:rsidR="005867E4" w:rsidRDefault="006F76C8">
          <w:pPr>
            <w:pStyle w:val="T1"/>
            <w:numPr>
              <w:ilvl w:val="0"/>
              <w:numId w:val="5"/>
            </w:numPr>
            <w:tabs>
              <w:tab w:val="left" w:pos="345"/>
              <w:tab w:val="right" w:leader="dot" w:pos="9182"/>
            </w:tabs>
            <w:ind w:left="344" w:hanging="229"/>
            <w:rPr>
              <w:b w:val="0"/>
            </w:rPr>
          </w:pPr>
          <w:hyperlink w:anchor="_bookmark17">
            <w:r w:rsidR="00543262">
              <w:t xml:space="preserve"> FAALİYETLERE İLİŞKİN BİLGİ</w:t>
            </w:r>
            <w:r w:rsidR="00543262">
              <w:rPr>
                <w:spacing w:val="-4"/>
              </w:rPr>
              <w:t xml:space="preserve"> </w:t>
            </w:r>
            <w:r w:rsidR="00543262">
              <w:t>ve</w:t>
            </w:r>
            <w:r w:rsidR="00543262">
              <w:rPr>
                <w:spacing w:val="-4"/>
              </w:rPr>
              <w:t xml:space="preserve"> </w:t>
            </w:r>
            <w:r w:rsidR="00543262">
              <w:t>DEĞERLENDİRMELER</w:t>
            </w:r>
            <w:r w:rsidR="00543262">
              <w:tab/>
            </w:r>
            <w:r w:rsidR="00002381">
              <w:rPr>
                <w:b w:val="0"/>
              </w:rPr>
              <w:t>11</w:t>
            </w:r>
          </w:hyperlink>
        </w:p>
        <w:p w14:paraId="60F0A8DE" w14:textId="27999D49" w:rsidR="005867E4" w:rsidRDefault="006F76C8">
          <w:pPr>
            <w:pStyle w:val="T4"/>
            <w:numPr>
              <w:ilvl w:val="1"/>
              <w:numId w:val="5"/>
            </w:numPr>
            <w:tabs>
              <w:tab w:val="left" w:pos="776"/>
              <w:tab w:val="left" w:pos="777"/>
              <w:tab w:val="right" w:leader="dot" w:pos="9182"/>
            </w:tabs>
            <w:spacing w:before="123"/>
          </w:pPr>
          <w:hyperlink w:anchor="_bookmark18">
            <w:r w:rsidR="00543262">
              <w:t>Mali</w:t>
            </w:r>
            <w:r w:rsidR="00543262">
              <w:rPr>
                <w:spacing w:val="-1"/>
              </w:rPr>
              <w:t xml:space="preserve"> </w:t>
            </w:r>
            <w:r w:rsidR="00543262">
              <w:t>Bilgiler</w:t>
            </w:r>
            <w:r w:rsidR="00543262">
              <w:tab/>
            </w:r>
            <w:r w:rsidR="00002381">
              <w:t>11</w:t>
            </w:r>
          </w:hyperlink>
        </w:p>
        <w:p w14:paraId="0B8B285D" w14:textId="2C7783F9" w:rsidR="005867E4" w:rsidRDefault="006F76C8">
          <w:pPr>
            <w:pStyle w:val="T4"/>
            <w:numPr>
              <w:ilvl w:val="1"/>
              <w:numId w:val="5"/>
            </w:numPr>
            <w:tabs>
              <w:tab w:val="left" w:pos="776"/>
              <w:tab w:val="left" w:pos="777"/>
              <w:tab w:val="right" w:leader="dot" w:pos="9182"/>
            </w:tabs>
          </w:pPr>
          <w:hyperlink w:anchor="_bookmark19">
            <w:r w:rsidR="00543262">
              <w:t>Başkanlık Bünyesinde Yazılım Boyutunda</w:t>
            </w:r>
            <w:r w:rsidR="00543262">
              <w:rPr>
                <w:spacing w:val="-3"/>
              </w:rPr>
              <w:t xml:space="preserve"> </w:t>
            </w:r>
            <w:r w:rsidR="00543262">
              <w:t>Tamamlanan</w:t>
            </w:r>
            <w:r w:rsidR="00543262">
              <w:rPr>
                <w:spacing w:val="-4"/>
              </w:rPr>
              <w:t xml:space="preserve"> </w:t>
            </w:r>
            <w:r w:rsidR="00543262">
              <w:t>Süreçler</w:t>
            </w:r>
            <w:r w:rsidR="00543262">
              <w:tab/>
            </w:r>
            <w:r w:rsidR="00002381">
              <w:t>14</w:t>
            </w:r>
          </w:hyperlink>
        </w:p>
        <w:p w14:paraId="749837D9" w14:textId="05F73464" w:rsidR="005867E4" w:rsidRDefault="00F023E3" w:rsidP="00F023E3">
          <w:pPr>
            <w:pStyle w:val="T2"/>
            <w:numPr>
              <w:ilvl w:val="1"/>
              <w:numId w:val="5"/>
            </w:numPr>
            <w:tabs>
              <w:tab w:val="left" w:pos="555"/>
              <w:tab w:val="left" w:pos="556"/>
              <w:tab w:val="right" w:leader="dot" w:pos="9182"/>
            </w:tabs>
            <w:spacing w:before="123"/>
          </w:pPr>
          <w:r>
            <w:t xml:space="preserve">     </w:t>
          </w:r>
          <w:hyperlink w:anchor="_bookmark20">
            <w:r w:rsidR="00543262">
              <w:t>Ağ ve Sistem Yönetimi Grubu Bünyesinde</w:t>
            </w:r>
            <w:r w:rsidR="00543262">
              <w:rPr>
                <w:spacing w:val="-5"/>
              </w:rPr>
              <w:t xml:space="preserve"> </w:t>
            </w:r>
            <w:r w:rsidR="00543262">
              <w:t>Tamamlanan</w:t>
            </w:r>
            <w:r w:rsidR="00543262">
              <w:rPr>
                <w:spacing w:val="-1"/>
              </w:rPr>
              <w:t xml:space="preserve"> </w:t>
            </w:r>
            <w:r w:rsidR="00543262">
              <w:t>Süreçler</w:t>
            </w:r>
            <w:r w:rsidR="00543262">
              <w:tab/>
            </w:r>
            <w:r w:rsidR="00002381">
              <w:t>22</w:t>
            </w:r>
          </w:hyperlink>
        </w:p>
        <w:p w14:paraId="0EA3654A" w14:textId="1EB43736" w:rsidR="005867E4" w:rsidRDefault="006F76C8">
          <w:pPr>
            <w:pStyle w:val="T4"/>
            <w:numPr>
              <w:ilvl w:val="1"/>
              <w:numId w:val="5"/>
            </w:numPr>
            <w:tabs>
              <w:tab w:val="left" w:pos="776"/>
              <w:tab w:val="left" w:pos="777"/>
              <w:tab w:val="right" w:leader="dot" w:pos="9182"/>
            </w:tabs>
          </w:pPr>
          <w:hyperlink w:anchor="_bookmark21">
            <w:r w:rsidR="00543262">
              <w:t>Başkanlık Bünyesinde Rutin</w:t>
            </w:r>
            <w:r w:rsidR="00543262">
              <w:rPr>
                <w:spacing w:val="-4"/>
              </w:rPr>
              <w:t xml:space="preserve"> </w:t>
            </w:r>
            <w:r w:rsidR="00543262">
              <w:t>Yürütülen Süreçler</w:t>
            </w:r>
            <w:r w:rsidR="00543262">
              <w:tab/>
            </w:r>
            <w:r w:rsidR="00002381">
              <w:t>24</w:t>
            </w:r>
          </w:hyperlink>
        </w:p>
        <w:p w14:paraId="2D717943" w14:textId="0DBE8C57" w:rsidR="005867E4" w:rsidRDefault="006F76C8">
          <w:pPr>
            <w:pStyle w:val="T1"/>
            <w:numPr>
              <w:ilvl w:val="0"/>
              <w:numId w:val="5"/>
            </w:numPr>
            <w:tabs>
              <w:tab w:val="left" w:pos="357"/>
              <w:tab w:val="right" w:leader="dot" w:pos="9182"/>
            </w:tabs>
            <w:spacing w:before="121"/>
            <w:ind w:left="356" w:hanging="241"/>
            <w:rPr>
              <w:b w:val="0"/>
            </w:rPr>
          </w:pPr>
          <w:hyperlink w:anchor="_bookmark22">
            <w:r w:rsidR="00543262">
              <w:t>– KURUMSAL KABİLİYET ve</w:t>
            </w:r>
            <w:r w:rsidR="00543262">
              <w:rPr>
                <w:spacing w:val="-4"/>
              </w:rPr>
              <w:t xml:space="preserve"> </w:t>
            </w:r>
            <w:r w:rsidR="00543262">
              <w:t>KAPASİTENİN DEĞERLENDİRİLMESİ</w:t>
            </w:r>
            <w:r w:rsidR="00543262">
              <w:tab/>
            </w:r>
            <w:r w:rsidR="00002381">
              <w:rPr>
                <w:b w:val="0"/>
              </w:rPr>
              <w:t>26</w:t>
            </w:r>
          </w:hyperlink>
        </w:p>
        <w:p w14:paraId="7545CDB6" w14:textId="63EC9AC8" w:rsidR="005867E4" w:rsidRDefault="006F76C8">
          <w:pPr>
            <w:pStyle w:val="T3"/>
            <w:tabs>
              <w:tab w:val="right" w:leader="dot" w:pos="9182"/>
            </w:tabs>
            <w:rPr>
              <w:b w:val="0"/>
            </w:rPr>
          </w:pPr>
          <w:hyperlink w:anchor="_bookmark23">
            <w:r w:rsidR="00543262">
              <w:t>A- Üstünlükler</w:t>
            </w:r>
            <w:r w:rsidR="00543262">
              <w:tab/>
            </w:r>
            <w:r w:rsidR="00002381">
              <w:rPr>
                <w:b w:val="0"/>
              </w:rPr>
              <w:t>26</w:t>
            </w:r>
          </w:hyperlink>
        </w:p>
        <w:p w14:paraId="11F1BF2C" w14:textId="2CEC05B6" w:rsidR="005867E4" w:rsidRDefault="006F76C8">
          <w:pPr>
            <w:pStyle w:val="T3"/>
            <w:tabs>
              <w:tab w:val="right" w:leader="dot" w:pos="9182"/>
            </w:tabs>
            <w:spacing w:before="121"/>
            <w:rPr>
              <w:b w:val="0"/>
            </w:rPr>
          </w:pPr>
          <w:hyperlink w:anchor="_bookmark24">
            <w:r w:rsidR="00543262">
              <w:t>B- Zayıflıklar</w:t>
            </w:r>
            <w:r w:rsidR="00543262">
              <w:tab/>
            </w:r>
            <w:r w:rsidR="00002381">
              <w:rPr>
                <w:b w:val="0"/>
              </w:rPr>
              <w:t>26</w:t>
            </w:r>
          </w:hyperlink>
        </w:p>
        <w:p w14:paraId="62875A58" w14:textId="18984BFB" w:rsidR="005867E4" w:rsidRDefault="006F76C8">
          <w:pPr>
            <w:pStyle w:val="T1"/>
            <w:numPr>
              <w:ilvl w:val="0"/>
              <w:numId w:val="5"/>
            </w:numPr>
            <w:tabs>
              <w:tab w:val="left" w:pos="297"/>
              <w:tab w:val="right" w:leader="dot" w:pos="9182"/>
            </w:tabs>
            <w:ind w:left="296" w:hanging="181"/>
            <w:rPr>
              <w:b w:val="0"/>
            </w:rPr>
            <w:sectPr w:rsidR="005867E4">
              <w:footerReference w:type="default" r:id="rId13"/>
              <w:pgSz w:w="11906" w:h="16838"/>
              <w:pgMar w:top="1380" w:right="1120" w:bottom="1200" w:left="1300" w:header="0" w:footer="1003" w:gutter="0"/>
              <w:cols w:space="708"/>
              <w:formProt w:val="0"/>
              <w:docGrid w:linePitch="100" w:charSpace="4096"/>
            </w:sectPr>
          </w:pPr>
          <w:hyperlink w:anchor="_bookmark26">
            <w:r w:rsidR="00543262">
              <w:t>– ÖNERİ</w:t>
            </w:r>
            <w:r w:rsidR="00543262">
              <w:rPr>
                <w:spacing w:val="1"/>
              </w:rPr>
              <w:t xml:space="preserve"> </w:t>
            </w:r>
            <w:r w:rsidR="00543262">
              <w:t>ve</w:t>
            </w:r>
            <w:r w:rsidR="00543262">
              <w:rPr>
                <w:spacing w:val="-4"/>
              </w:rPr>
              <w:t xml:space="preserve"> </w:t>
            </w:r>
            <w:r w:rsidR="00543262">
              <w:t>TEDBİRLER</w:t>
            </w:r>
            <w:r w:rsidR="00543262">
              <w:tab/>
            </w:r>
            <w:r w:rsidR="00002381">
              <w:rPr>
                <w:b w:val="0"/>
              </w:rPr>
              <w:t>27</w:t>
            </w:r>
          </w:hyperlink>
        </w:p>
        <w:p w14:paraId="7DA1D1B0" w14:textId="77777777" w:rsidR="005867E4" w:rsidRDefault="00543262">
          <w:pPr>
            <w:pStyle w:val="Balk2"/>
            <w:numPr>
              <w:ilvl w:val="0"/>
              <w:numId w:val="4"/>
            </w:numPr>
            <w:tabs>
              <w:tab w:val="left" w:pos="266"/>
            </w:tabs>
            <w:ind w:hanging="150"/>
            <w:rPr>
              <w:rFonts w:ascii="Carlito" w:hAnsi="Carlito"/>
            </w:rPr>
          </w:pPr>
          <w:bookmarkStart w:id="2" w:name="_bookmark1"/>
          <w:bookmarkStart w:id="3" w:name="_bookmark11"/>
          <w:bookmarkEnd w:id="2"/>
          <w:bookmarkEnd w:id="3"/>
          <w:r>
            <w:rPr>
              <w:color w:val="1F4E79"/>
            </w:rPr>
            <w:t xml:space="preserve">- </w:t>
          </w:r>
          <w:r>
            <w:rPr>
              <w:color w:val="1F4E79"/>
              <w:spacing w:val="-3"/>
            </w:rPr>
            <w:t>GENEL</w:t>
          </w:r>
          <w:r>
            <w:rPr>
              <w:color w:val="1F4E79"/>
              <w:spacing w:val="-61"/>
            </w:rPr>
            <w:t xml:space="preserve"> </w:t>
          </w:r>
          <w:r>
            <w:rPr>
              <w:color w:val="1F4E79"/>
            </w:rPr>
            <w:t>BİLGİLER</w:t>
          </w:r>
        </w:p>
        <w:p w14:paraId="43F6371C" w14:textId="77777777" w:rsidR="005867E4" w:rsidRDefault="005867E4">
          <w:pPr>
            <w:pStyle w:val="GvdeMetni"/>
            <w:spacing w:before="10"/>
            <w:rPr>
              <w:rFonts w:ascii="Trebuchet MS" w:hAnsi="Trebuchet MS"/>
              <w:sz w:val="28"/>
            </w:rPr>
          </w:pPr>
        </w:p>
        <w:p w14:paraId="57AD15D8" w14:textId="77777777" w:rsidR="005867E4" w:rsidRDefault="00543262">
          <w:pPr>
            <w:pStyle w:val="Balk3"/>
            <w:numPr>
              <w:ilvl w:val="1"/>
              <w:numId w:val="4"/>
            </w:numPr>
            <w:tabs>
              <w:tab w:val="left" w:pos="837"/>
            </w:tabs>
            <w:spacing w:before="1"/>
            <w:ind w:hanging="361"/>
            <w:rPr>
              <w:color w:val="2D74B5"/>
            </w:rPr>
          </w:pPr>
          <w:bookmarkStart w:id="4" w:name="_bookmark2"/>
          <w:bookmarkStart w:id="5" w:name="_bookmark21"/>
          <w:bookmarkEnd w:id="4"/>
          <w:bookmarkEnd w:id="5"/>
          <w:r>
            <w:rPr>
              <w:color w:val="2D74B5"/>
            </w:rPr>
            <w:t>Misyon ve</w:t>
          </w:r>
          <w:r>
            <w:rPr>
              <w:color w:val="2D74B5"/>
              <w:spacing w:val="-45"/>
            </w:rPr>
            <w:t xml:space="preserve"> </w:t>
          </w:r>
          <w:r>
            <w:rPr>
              <w:color w:val="2D74B5"/>
            </w:rPr>
            <w:t>Vizyon</w:t>
          </w:r>
        </w:p>
        <w:p w14:paraId="262BF628" w14:textId="77777777" w:rsidR="005867E4" w:rsidRDefault="005867E4">
          <w:pPr>
            <w:pStyle w:val="GvdeMetni"/>
            <w:spacing w:before="3"/>
            <w:rPr>
              <w:rFonts w:ascii="Trebuchet MS" w:hAnsi="Trebuchet MS"/>
              <w:sz w:val="26"/>
            </w:rPr>
          </w:pPr>
        </w:p>
        <w:p w14:paraId="7F8F2B94" w14:textId="77777777" w:rsidR="005867E4" w:rsidRDefault="00543262">
          <w:pPr>
            <w:pStyle w:val="Balk5"/>
            <w:numPr>
              <w:ilvl w:val="2"/>
              <w:numId w:val="4"/>
            </w:numPr>
            <w:tabs>
              <w:tab w:val="left" w:pos="1185"/>
            </w:tabs>
            <w:ind w:hanging="361"/>
            <w:rPr>
              <w:color w:val="2D74B5"/>
            </w:rPr>
          </w:pPr>
          <w:bookmarkStart w:id="6" w:name="_bookmark3"/>
          <w:bookmarkStart w:id="7" w:name="_bookmark31"/>
          <w:bookmarkEnd w:id="6"/>
          <w:bookmarkEnd w:id="7"/>
          <w:r>
            <w:rPr>
              <w:color w:val="2D74B5"/>
            </w:rPr>
            <w:t>Misyon</w:t>
          </w:r>
        </w:p>
        <w:p w14:paraId="3287BECF" w14:textId="77777777" w:rsidR="005867E4" w:rsidRDefault="005867E4">
          <w:pPr>
            <w:pStyle w:val="GvdeMetni"/>
            <w:spacing w:before="7"/>
            <w:rPr>
              <w:rFonts w:ascii="Trebuchet MS" w:hAnsi="Trebuchet MS"/>
              <w:sz w:val="23"/>
            </w:rPr>
          </w:pPr>
        </w:p>
        <w:p w14:paraId="1CAFD05C" w14:textId="77777777" w:rsidR="005867E4" w:rsidRDefault="00543262">
          <w:pPr>
            <w:pStyle w:val="GvdeMetni"/>
            <w:spacing w:before="1" w:line="360" w:lineRule="auto"/>
            <w:ind w:left="116" w:right="291" w:firstLine="707"/>
            <w:jc w:val="both"/>
          </w:pPr>
          <w:r>
            <w:t>Trabzon Üniversitesi bilgi işlem politika ve stratejinin yapılandırılmasında etkin rol oynayarak, var olan bilgi işlem, ağ, yazılım ve donanım sistemleri ile ilgili altyapısını en verimli şekilde çalışır halde tutmak, teknolojiyi yakından izleyerek üniversitenin idari ve akademik birimler ile öğrencilerine ve faaliyetleri kapsamında hizmet verdiği kişi ve kuruluşlara hizmet verirken; teknolojik gelişmeleri, kullanıcı ihtiyaçlarını sistem ve bilgi güvenliğini, hizmetlerde verimlilik, etkinlik, sürekliliği, kullanıcı ve çalışan memnuniyetini göz önünde tutmak, bilişim alanındaki yeniliklere katkı vermek, yönlendirici olmak, tüm birimlerimizi iyi bir bilişim altyapısına kavuşturarak, birimlerin ihtiyaç duyacağı temel yazılım ihtiyaçlarına destek vermek.</w:t>
          </w:r>
        </w:p>
        <w:p w14:paraId="1FD92600" w14:textId="77777777" w:rsidR="005867E4" w:rsidRDefault="00543262">
          <w:pPr>
            <w:pStyle w:val="Balk5"/>
            <w:numPr>
              <w:ilvl w:val="2"/>
              <w:numId w:val="4"/>
            </w:numPr>
            <w:tabs>
              <w:tab w:val="left" w:pos="1185"/>
            </w:tabs>
            <w:spacing w:before="167"/>
            <w:ind w:hanging="361"/>
            <w:rPr>
              <w:color w:val="2D74B5"/>
            </w:rPr>
          </w:pPr>
          <w:bookmarkStart w:id="8" w:name="_bookmark4"/>
          <w:bookmarkStart w:id="9" w:name="_bookmark41"/>
          <w:bookmarkEnd w:id="8"/>
          <w:bookmarkEnd w:id="9"/>
          <w:r>
            <w:rPr>
              <w:color w:val="2D74B5"/>
            </w:rPr>
            <w:t>Vizyon</w:t>
          </w:r>
        </w:p>
        <w:p w14:paraId="689399E6" w14:textId="77777777" w:rsidR="005867E4" w:rsidRDefault="005867E4">
          <w:pPr>
            <w:pStyle w:val="GvdeMetni"/>
            <w:spacing w:before="8"/>
            <w:rPr>
              <w:rFonts w:ascii="Trebuchet MS" w:hAnsi="Trebuchet MS"/>
              <w:sz w:val="23"/>
            </w:rPr>
          </w:pPr>
        </w:p>
        <w:p w14:paraId="01840CD6" w14:textId="77777777" w:rsidR="005867E4" w:rsidRDefault="00543262">
          <w:pPr>
            <w:pStyle w:val="GvdeMetni"/>
            <w:spacing w:line="360" w:lineRule="auto"/>
            <w:ind w:left="116" w:right="292" w:firstLine="707"/>
            <w:jc w:val="both"/>
          </w:pPr>
          <w:r>
            <w:t>Gelişen</w:t>
          </w:r>
          <w:r>
            <w:rPr>
              <w:spacing w:val="-5"/>
            </w:rPr>
            <w:t xml:space="preserve"> </w:t>
          </w:r>
          <w:r>
            <w:t>bilişim</w:t>
          </w:r>
          <w:r>
            <w:rPr>
              <w:spacing w:val="-3"/>
            </w:rPr>
            <w:t xml:space="preserve"> </w:t>
          </w:r>
          <w:r>
            <w:t>teknolojilerinden</w:t>
          </w:r>
          <w:r>
            <w:rPr>
              <w:spacing w:val="-5"/>
            </w:rPr>
            <w:t xml:space="preserve"> </w:t>
          </w:r>
          <w:r>
            <w:t>en</w:t>
          </w:r>
          <w:r>
            <w:rPr>
              <w:spacing w:val="-4"/>
            </w:rPr>
            <w:t xml:space="preserve"> </w:t>
          </w:r>
          <w:r>
            <w:t>üst</w:t>
          </w:r>
          <w:r>
            <w:rPr>
              <w:spacing w:val="-4"/>
            </w:rPr>
            <w:t xml:space="preserve"> </w:t>
          </w:r>
          <w:r>
            <w:t>düzeyde</w:t>
          </w:r>
          <w:r>
            <w:rPr>
              <w:spacing w:val="-4"/>
            </w:rPr>
            <w:t xml:space="preserve"> </w:t>
          </w:r>
          <w:r>
            <w:t>yararlanılabilmesi</w:t>
          </w:r>
          <w:r>
            <w:rPr>
              <w:spacing w:val="-4"/>
            </w:rPr>
            <w:t xml:space="preserve"> </w:t>
          </w:r>
          <w:r>
            <w:t>için</w:t>
          </w:r>
          <w:r>
            <w:rPr>
              <w:spacing w:val="-5"/>
            </w:rPr>
            <w:t xml:space="preserve"> </w:t>
          </w:r>
          <w:r>
            <w:t>ihtiyaç</w:t>
          </w:r>
          <w:r>
            <w:rPr>
              <w:spacing w:val="-4"/>
            </w:rPr>
            <w:t xml:space="preserve"> </w:t>
          </w:r>
          <w:r>
            <w:t>duyulan</w:t>
          </w:r>
          <w:r>
            <w:rPr>
              <w:spacing w:val="-6"/>
            </w:rPr>
            <w:t xml:space="preserve"> </w:t>
          </w:r>
          <w:r>
            <w:t>yazılım, donanım ve diğer bilişim hizmetleri konusundaki gereksinimleri karşılayarak, bunların devamlılığını sağlamak, bilgisayar sayısı, ağ ve internet altyapısını geliştirecek faaliyetlerde bulunmak, bu işler için uzmanlaşmış kadroları oluşturmak, bilgisayar teknolojilerinin uygulanma seviyesi açısından en ön sıralarda yer almak, bu teknolojiler ışığında üniversitedeki bilgi kaynaklarının bütünleşik bir yapıda oluşturulabilmesi, daima güven duyulan, danışılan, kurumsal yapı ve kurumsallaşma bilincinin yerleşmiş olduğu ve bu konuda tercih edilen bir üniversite olmak için projeler</w:t>
          </w:r>
          <w:r>
            <w:rPr>
              <w:spacing w:val="-14"/>
            </w:rPr>
            <w:t xml:space="preserve"> </w:t>
          </w:r>
          <w:r>
            <w:t>üretmek.</w:t>
          </w:r>
        </w:p>
        <w:p w14:paraId="41ED2005" w14:textId="77777777" w:rsidR="005867E4" w:rsidRDefault="00543262">
          <w:pPr>
            <w:pStyle w:val="Balk3"/>
            <w:numPr>
              <w:ilvl w:val="1"/>
              <w:numId w:val="4"/>
            </w:numPr>
            <w:tabs>
              <w:tab w:val="left" w:pos="837"/>
            </w:tabs>
            <w:spacing w:before="166"/>
            <w:ind w:hanging="361"/>
            <w:rPr>
              <w:color w:val="2D74B5"/>
            </w:rPr>
          </w:pPr>
          <w:bookmarkStart w:id="10" w:name="_bookmark5"/>
          <w:bookmarkStart w:id="11" w:name="_bookmark51"/>
          <w:bookmarkEnd w:id="10"/>
          <w:bookmarkEnd w:id="11"/>
          <w:r>
            <w:rPr>
              <w:color w:val="2D74B5"/>
            </w:rPr>
            <w:t>Yetki,</w:t>
          </w:r>
          <w:r>
            <w:rPr>
              <w:color w:val="2D74B5"/>
              <w:spacing w:val="-26"/>
            </w:rPr>
            <w:t xml:space="preserve"> </w:t>
          </w:r>
          <w:r>
            <w:rPr>
              <w:color w:val="2D74B5"/>
            </w:rPr>
            <w:t>Görev</w:t>
          </w:r>
          <w:r>
            <w:rPr>
              <w:color w:val="2D74B5"/>
              <w:spacing w:val="-28"/>
            </w:rPr>
            <w:t xml:space="preserve"> </w:t>
          </w:r>
          <w:r>
            <w:rPr>
              <w:color w:val="2D74B5"/>
            </w:rPr>
            <w:t>ve</w:t>
          </w:r>
          <w:r>
            <w:rPr>
              <w:color w:val="2D74B5"/>
              <w:spacing w:val="-26"/>
            </w:rPr>
            <w:t xml:space="preserve"> </w:t>
          </w:r>
          <w:r>
            <w:rPr>
              <w:color w:val="2D74B5"/>
            </w:rPr>
            <w:t>Sorumluluklar</w:t>
          </w:r>
        </w:p>
        <w:p w14:paraId="40F23516" w14:textId="77777777" w:rsidR="005867E4" w:rsidRDefault="005867E4">
          <w:pPr>
            <w:pStyle w:val="GvdeMetni"/>
            <w:spacing w:before="11"/>
            <w:rPr>
              <w:rFonts w:ascii="Trebuchet MS" w:hAnsi="Trebuchet MS"/>
              <w:sz w:val="25"/>
            </w:rPr>
          </w:pPr>
        </w:p>
        <w:p w14:paraId="26EB670F" w14:textId="77777777" w:rsidR="005867E4" w:rsidRDefault="00543262">
          <w:pPr>
            <w:pStyle w:val="GvdeMetni"/>
            <w:spacing w:line="360" w:lineRule="auto"/>
            <w:ind w:left="116" w:right="290" w:firstLine="707"/>
            <w:jc w:val="both"/>
          </w:pPr>
          <w:r>
            <w:t>124 sayılı Yükseköğretim Üst Kuruluşları İle Yükseköğretim Kurumlarının İdari Teşkilatı Hakkında Kanun Hükmünde Kararname’de yükseköğretim kurumlarının idari teşkilatını oluşturan birimlerden biri olarak sayılan Bilgi İşlem Daire Başkanlığı’nın görevleri belirtilmiştir.</w:t>
          </w:r>
        </w:p>
        <w:p w14:paraId="2FDD6AAA" w14:textId="77777777" w:rsidR="005867E4" w:rsidRDefault="00543262">
          <w:pPr>
            <w:pStyle w:val="ListeParagraf"/>
            <w:numPr>
              <w:ilvl w:val="0"/>
              <w:numId w:val="3"/>
            </w:numPr>
            <w:tabs>
              <w:tab w:val="left" w:pos="1046"/>
            </w:tabs>
            <w:spacing w:before="160"/>
            <w:ind w:hanging="222"/>
            <w:jc w:val="both"/>
          </w:pPr>
          <w:r>
            <w:t>Üniversitedeki</w:t>
          </w:r>
          <w:r>
            <w:rPr>
              <w:spacing w:val="-4"/>
            </w:rPr>
            <w:t xml:space="preserve"> </w:t>
          </w:r>
          <w:r>
            <w:t>bilgi</w:t>
          </w:r>
          <w:r>
            <w:rPr>
              <w:spacing w:val="-4"/>
            </w:rPr>
            <w:t xml:space="preserve"> </w:t>
          </w:r>
          <w:r>
            <w:t>işlem</w:t>
          </w:r>
          <w:r>
            <w:rPr>
              <w:spacing w:val="-5"/>
            </w:rPr>
            <w:t xml:space="preserve"> </w:t>
          </w:r>
          <w:r>
            <w:t>sistemini</w:t>
          </w:r>
          <w:r>
            <w:rPr>
              <w:spacing w:val="-4"/>
            </w:rPr>
            <w:t xml:space="preserve"> </w:t>
          </w:r>
          <w:r>
            <w:t>işletmek;</w:t>
          </w:r>
          <w:r>
            <w:rPr>
              <w:spacing w:val="-5"/>
            </w:rPr>
            <w:t xml:space="preserve"> </w:t>
          </w:r>
          <w:r>
            <w:t>eğitim,</w:t>
          </w:r>
          <w:r>
            <w:rPr>
              <w:spacing w:val="-6"/>
            </w:rPr>
            <w:t xml:space="preserve"> </w:t>
          </w:r>
          <w:r>
            <w:t>öğretim</w:t>
          </w:r>
          <w:r>
            <w:rPr>
              <w:spacing w:val="-5"/>
            </w:rPr>
            <w:t xml:space="preserve"> </w:t>
          </w:r>
          <w:r>
            <w:t>ve</w:t>
          </w:r>
          <w:r>
            <w:rPr>
              <w:spacing w:val="-4"/>
            </w:rPr>
            <w:t xml:space="preserve"> </w:t>
          </w:r>
          <w:r>
            <w:t>araştırmalara</w:t>
          </w:r>
          <w:r>
            <w:rPr>
              <w:spacing w:val="-4"/>
            </w:rPr>
            <w:t xml:space="preserve"> </w:t>
          </w:r>
          <w:r>
            <w:t>destek</w:t>
          </w:r>
          <w:r>
            <w:rPr>
              <w:spacing w:val="-4"/>
            </w:rPr>
            <w:t xml:space="preserve"> </w:t>
          </w:r>
          <w:r>
            <w:t>olmak,</w:t>
          </w:r>
        </w:p>
        <w:p w14:paraId="5C51C8C8" w14:textId="77777777" w:rsidR="005867E4" w:rsidRDefault="005867E4">
          <w:pPr>
            <w:pStyle w:val="GvdeMetni"/>
            <w:spacing w:before="3"/>
            <w:rPr>
              <w:sz w:val="24"/>
            </w:rPr>
          </w:pPr>
        </w:p>
        <w:p w14:paraId="4890965E" w14:textId="77777777" w:rsidR="005867E4" w:rsidRDefault="00543262">
          <w:pPr>
            <w:pStyle w:val="ListeParagraf"/>
            <w:numPr>
              <w:ilvl w:val="0"/>
              <w:numId w:val="3"/>
            </w:numPr>
            <w:tabs>
              <w:tab w:val="left" w:pos="1058"/>
            </w:tabs>
            <w:ind w:left="1057" w:hanging="234"/>
            <w:jc w:val="both"/>
          </w:pPr>
          <w:r>
            <w:t>Üniversitenin ihtiyaç duyacağı diğer bilgi işlem hizmetlerini yerine</w:t>
          </w:r>
          <w:r>
            <w:rPr>
              <w:spacing w:val="-5"/>
            </w:rPr>
            <w:t xml:space="preserve"> </w:t>
          </w:r>
          <w:r>
            <w:t>getirmek.</w:t>
          </w:r>
        </w:p>
        <w:p w14:paraId="6DE57BB2" w14:textId="77777777" w:rsidR="005867E4" w:rsidRDefault="005867E4">
          <w:pPr>
            <w:pStyle w:val="GvdeMetni"/>
            <w:rPr>
              <w:sz w:val="24"/>
            </w:rPr>
          </w:pPr>
        </w:p>
        <w:p w14:paraId="56446395" w14:textId="5FD2035A" w:rsidR="005867E4" w:rsidRDefault="00543262" w:rsidP="00FF1D33">
          <w:pPr>
            <w:pStyle w:val="GvdeMetni"/>
            <w:spacing w:line="360" w:lineRule="auto"/>
            <w:ind w:left="116" w:right="290"/>
            <w:jc w:val="both"/>
          </w:pPr>
          <w:r>
            <w:t>Daire Başkanlığımız çalışmalarını, Trabzon Üniversitesi'ni iyi yönetilen bir e-üniversite haline getirecek projeler üretmek üzere planlamaktadır. Yapılan çalışmaların tamamı merkezi bilgi sistemine eklenerek e-üniversite projesi genişletilmektedir. Daire Başkanlığımız en güncel teknolojileri takip ederek tüm öğrenci ve personele eğitim ve akademik çalışmalarında üst düzeyde yarar sağlayacak şekilde planlanan hizmetleri sunmakla yükümlüdür. Öğrenci ve personele e-posta, web, kütüphane erişimi, mobil erişim, sunucu, yazılım, teknik servis ve ofis hizmetleri sunmaktadır.</w:t>
          </w:r>
        </w:p>
        <w:p w14:paraId="18AD3E85" w14:textId="77777777" w:rsidR="005867E4" w:rsidRDefault="00543262">
          <w:pPr>
            <w:pStyle w:val="Balk3"/>
            <w:numPr>
              <w:ilvl w:val="1"/>
              <w:numId w:val="4"/>
            </w:numPr>
            <w:tabs>
              <w:tab w:val="left" w:pos="837"/>
            </w:tabs>
            <w:spacing w:before="169"/>
            <w:ind w:hanging="361"/>
            <w:rPr>
              <w:color w:val="2D74B5"/>
            </w:rPr>
          </w:pPr>
          <w:bookmarkStart w:id="12" w:name="_bookmark6"/>
          <w:bookmarkStart w:id="13" w:name="_bookmark61"/>
          <w:bookmarkEnd w:id="12"/>
          <w:bookmarkEnd w:id="13"/>
          <w:r>
            <w:rPr>
              <w:color w:val="2D74B5"/>
            </w:rPr>
            <w:t>İdareye İlişkin</w:t>
          </w:r>
          <w:r>
            <w:rPr>
              <w:color w:val="2D74B5"/>
              <w:spacing w:val="-49"/>
            </w:rPr>
            <w:t xml:space="preserve"> </w:t>
          </w:r>
          <w:r>
            <w:rPr>
              <w:color w:val="2D74B5"/>
            </w:rPr>
            <w:t>Bilgiler</w:t>
          </w:r>
        </w:p>
        <w:p w14:paraId="494443AA" w14:textId="77777777" w:rsidR="005867E4" w:rsidRDefault="005867E4">
          <w:pPr>
            <w:pStyle w:val="GvdeMetni"/>
            <w:spacing w:before="3"/>
            <w:rPr>
              <w:rFonts w:ascii="Trebuchet MS" w:hAnsi="Trebuchet MS"/>
              <w:sz w:val="26"/>
            </w:rPr>
          </w:pPr>
        </w:p>
        <w:p w14:paraId="5AE4B84F" w14:textId="77777777" w:rsidR="005867E4" w:rsidRDefault="00543262">
          <w:pPr>
            <w:pStyle w:val="Balk5"/>
            <w:numPr>
              <w:ilvl w:val="2"/>
              <w:numId w:val="4"/>
            </w:numPr>
            <w:tabs>
              <w:tab w:val="left" w:pos="1185"/>
            </w:tabs>
            <w:ind w:hanging="361"/>
            <w:rPr>
              <w:color w:val="2D74B5"/>
            </w:rPr>
          </w:pPr>
          <w:bookmarkStart w:id="14" w:name="_bookmark7"/>
          <w:bookmarkStart w:id="15" w:name="_bookmark71"/>
          <w:bookmarkEnd w:id="14"/>
          <w:bookmarkEnd w:id="15"/>
          <w:r>
            <w:rPr>
              <w:color w:val="2D74B5"/>
              <w:w w:val="95"/>
            </w:rPr>
            <w:t>Fiziki</w:t>
          </w:r>
          <w:r>
            <w:rPr>
              <w:color w:val="2D74B5"/>
              <w:spacing w:val="-16"/>
              <w:w w:val="95"/>
            </w:rPr>
            <w:t xml:space="preserve"> </w:t>
          </w:r>
          <w:r>
            <w:rPr>
              <w:color w:val="2D74B5"/>
              <w:w w:val="95"/>
            </w:rPr>
            <w:t>İmkanlar</w:t>
          </w:r>
        </w:p>
        <w:p w14:paraId="137F8997" w14:textId="77777777" w:rsidR="005867E4" w:rsidRDefault="005867E4">
          <w:pPr>
            <w:pStyle w:val="GvdeMetni"/>
            <w:spacing w:before="10"/>
            <w:rPr>
              <w:rFonts w:ascii="Trebuchet MS" w:hAnsi="Trebuchet MS"/>
              <w:sz w:val="23"/>
            </w:rPr>
          </w:pPr>
        </w:p>
        <w:p w14:paraId="1ECE25FF" w14:textId="4CBC3F65" w:rsidR="005867E4" w:rsidRDefault="00543262">
          <w:pPr>
            <w:pStyle w:val="GvdeMetni"/>
            <w:spacing w:line="360" w:lineRule="auto"/>
            <w:ind w:left="116" w:right="291" w:firstLine="707"/>
            <w:jc w:val="both"/>
          </w:pPr>
          <w:r>
            <w:t xml:space="preserve">Bilgi İşlem Dairesi Başkanlığı faaliyetlerini Üniversitemiz </w:t>
          </w:r>
          <w:r w:rsidR="00255D7C">
            <w:t xml:space="preserve">İdari Birimler Binası (Eski Rektörlük Binası) -1. katta faaliyetlerini yürütmektedir. </w:t>
          </w:r>
          <w:r>
            <w:t xml:space="preserve">Üniversitemizin veri merkezi </w:t>
          </w:r>
          <w:r w:rsidR="00255D7C">
            <w:t xml:space="preserve">idari birimler binasının (Eski Rektörlük Binası) </w:t>
          </w:r>
          <w:r>
            <w:t>-1. katında konumlandırılmıştır.</w:t>
          </w:r>
        </w:p>
        <w:p w14:paraId="65946DB1" w14:textId="77777777" w:rsidR="005867E4" w:rsidRDefault="005867E4">
          <w:pPr>
            <w:pStyle w:val="GvdeMetni"/>
            <w:spacing w:before="160" w:line="360" w:lineRule="auto"/>
            <w:ind w:left="116" w:right="295" w:firstLine="707"/>
            <w:jc w:val="both"/>
          </w:pPr>
        </w:p>
        <w:p w14:paraId="0A411923" w14:textId="77777777" w:rsidR="005867E4" w:rsidRDefault="00543262">
          <w:pPr>
            <w:pStyle w:val="Balk5"/>
            <w:numPr>
              <w:ilvl w:val="3"/>
              <w:numId w:val="4"/>
            </w:numPr>
            <w:tabs>
              <w:tab w:val="left" w:pos="1545"/>
            </w:tabs>
            <w:spacing w:before="166"/>
            <w:ind w:hanging="361"/>
            <w:rPr>
              <w:rFonts w:ascii="Carlito" w:hAnsi="Carlito"/>
            </w:rPr>
          </w:pPr>
          <w:bookmarkStart w:id="16" w:name="_bookmark8"/>
          <w:bookmarkStart w:id="17" w:name="_bookmark81"/>
          <w:bookmarkEnd w:id="16"/>
          <w:bookmarkEnd w:id="17"/>
          <w:r>
            <w:rPr>
              <w:color w:val="2D74B5"/>
            </w:rPr>
            <w:t>Hizmet</w:t>
          </w:r>
          <w:r>
            <w:rPr>
              <w:color w:val="2D74B5"/>
              <w:spacing w:val="-19"/>
            </w:rPr>
            <w:t xml:space="preserve"> </w:t>
          </w:r>
          <w:r>
            <w:rPr>
              <w:color w:val="2D74B5"/>
            </w:rPr>
            <w:t>Alanları</w:t>
          </w:r>
        </w:p>
        <w:p w14:paraId="7E6E1486" w14:textId="77777777" w:rsidR="005867E4" w:rsidRDefault="005867E4">
          <w:pPr>
            <w:pStyle w:val="GvdeMetni"/>
            <w:spacing w:before="8"/>
            <w:rPr>
              <w:rFonts w:ascii="Trebuchet MS" w:hAnsi="Trebuchet MS"/>
              <w:sz w:val="23"/>
            </w:rPr>
          </w:pPr>
        </w:p>
        <w:p w14:paraId="60165D73" w14:textId="77777777" w:rsidR="005867E4" w:rsidRDefault="00543262">
          <w:pPr>
            <w:ind w:left="824"/>
          </w:pPr>
          <w:r>
            <w:rPr>
              <w:b/>
            </w:rPr>
            <w:t xml:space="preserve">Tablo 1. </w:t>
          </w:r>
          <w:r>
            <w:t>Personel Hizmet Alanı</w:t>
          </w:r>
        </w:p>
        <w:p w14:paraId="550BFFE2" w14:textId="77777777" w:rsidR="005867E4" w:rsidRDefault="006F76C8">
          <w:pPr>
            <w:pStyle w:val="GvdeMetni"/>
            <w:spacing w:before="4"/>
            <w:rPr>
              <w:sz w:val="24"/>
            </w:rPr>
          </w:pPr>
        </w:p>
      </w:sdtContent>
    </w:sdt>
    <w:tbl>
      <w:tblPr>
        <w:tblStyle w:val="TableNormal"/>
        <w:tblW w:w="8013" w:type="dxa"/>
        <w:tblInd w:w="1103" w:type="dxa"/>
        <w:tblCellMar>
          <w:left w:w="5" w:type="dxa"/>
          <w:right w:w="5" w:type="dxa"/>
        </w:tblCellMar>
        <w:tblLook w:val="01E0" w:firstRow="1" w:lastRow="1" w:firstColumn="1" w:lastColumn="1" w:noHBand="0" w:noVBand="0"/>
      </w:tblPr>
      <w:tblGrid>
        <w:gridCol w:w="2654"/>
        <w:gridCol w:w="1395"/>
        <w:gridCol w:w="1714"/>
        <w:gridCol w:w="2250"/>
      </w:tblGrid>
      <w:tr w:rsidR="005867E4" w14:paraId="49CC1C39" w14:textId="77777777">
        <w:trPr>
          <w:trHeight w:val="861"/>
        </w:trPr>
        <w:tc>
          <w:tcPr>
            <w:tcW w:w="2653" w:type="dxa"/>
            <w:tcBorders>
              <w:top w:val="single" w:sz="4" w:space="0" w:color="000000"/>
              <w:left w:val="single" w:sz="4" w:space="0" w:color="000000"/>
              <w:bottom w:val="single" w:sz="4" w:space="0" w:color="000000"/>
              <w:right w:val="single" w:sz="4" w:space="0" w:color="000000"/>
            </w:tcBorders>
          </w:tcPr>
          <w:p w14:paraId="48646BA6" w14:textId="77777777" w:rsidR="005867E4" w:rsidRDefault="005867E4">
            <w:pPr>
              <w:pStyle w:val="TableParagraph"/>
              <w:spacing w:before="6"/>
              <w:rPr>
                <w:sz w:val="21"/>
              </w:rPr>
            </w:pPr>
          </w:p>
          <w:p w14:paraId="4F82A462" w14:textId="77777777" w:rsidR="005867E4" w:rsidRDefault="00543262">
            <w:pPr>
              <w:pStyle w:val="TableParagraph"/>
              <w:ind w:left="1096"/>
              <w:rPr>
                <w:b/>
              </w:rPr>
            </w:pPr>
            <w:r>
              <w:rPr>
                <w:b/>
              </w:rPr>
              <w:t>Hizmet Alanı</w:t>
            </w:r>
          </w:p>
        </w:tc>
        <w:tc>
          <w:tcPr>
            <w:tcW w:w="1395" w:type="dxa"/>
            <w:tcBorders>
              <w:top w:val="single" w:sz="4" w:space="0" w:color="000000"/>
              <w:left w:val="single" w:sz="4" w:space="0" w:color="000000"/>
              <w:bottom w:val="single" w:sz="4" w:space="0" w:color="000000"/>
              <w:right w:val="single" w:sz="4" w:space="0" w:color="000000"/>
            </w:tcBorders>
          </w:tcPr>
          <w:p w14:paraId="61E91EB6" w14:textId="77777777" w:rsidR="005867E4" w:rsidRDefault="00543262">
            <w:pPr>
              <w:pStyle w:val="TableParagraph"/>
              <w:spacing w:before="119" w:line="252" w:lineRule="auto"/>
              <w:ind w:left="201" w:right="171" w:firstLine="88"/>
              <w:rPr>
                <w:b/>
              </w:rPr>
            </w:pPr>
            <w:r>
              <w:rPr>
                <w:b/>
              </w:rPr>
              <w:t>Sayı (adet)</w:t>
            </w:r>
          </w:p>
        </w:tc>
        <w:tc>
          <w:tcPr>
            <w:tcW w:w="1714" w:type="dxa"/>
            <w:tcBorders>
              <w:top w:val="single" w:sz="4" w:space="0" w:color="000000"/>
              <w:left w:val="single" w:sz="4" w:space="0" w:color="000000"/>
              <w:bottom w:val="single" w:sz="4" w:space="0" w:color="000000"/>
              <w:right w:val="single" w:sz="4" w:space="0" w:color="000000"/>
            </w:tcBorders>
          </w:tcPr>
          <w:p w14:paraId="474C2786" w14:textId="77777777" w:rsidR="005867E4" w:rsidRDefault="00543262">
            <w:pPr>
              <w:pStyle w:val="TableParagraph"/>
              <w:spacing w:before="119" w:line="252" w:lineRule="auto"/>
              <w:ind w:left="345" w:right="139" w:hanging="178"/>
              <w:rPr>
                <w:b/>
              </w:rPr>
            </w:pPr>
            <w:r>
              <w:rPr>
                <w:b/>
              </w:rPr>
              <w:t>Kapasite (m2)</w:t>
            </w:r>
          </w:p>
        </w:tc>
        <w:tc>
          <w:tcPr>
            <w:tcW w:w="2250" w:type="dxa"/>
            <w:tcBorders>
              <w:top w:val="single" w:sz="4" w:space="0" w:color="000000"/>
              <w:left w:val="single" w:sz="4" w:space="0" w:color="000000"/>
              <w:bottom w:val="single" w:sz="4" w:space="0" w:color="000000"/>
              <w:right w:val="single" w:sz="4" w:space="0" w:color="000000"/>
            </w:tcBorders>
          </w:tcPr>
          <w:p w14:paraId="4F951FBD" w14:textId="77777777" w:rsidR="005867E4" w:rsidRDefault="005867E4">
            <w:pPr>
              <w:pStyle w:val="TableParagraph"/>
              <w:spacing w:before="6"/>
              <w:rPr>
                <w:sz w:val="21"/>
              </w:rPr>
            </w:pPr>
          </w:p>
          <w:p w14:paraId="26EF6A42" w14:textId="77777777" w:rsidR="005867E4" w:rsidRDefault="00543262">
            <w:pPr>
              <w:pStyle w:val="TableParagraph"/>
              <w:ind w:left="306" w:right="300"/>
              <w:jc w:val="center"/>
              <w:rPr>
                <w:b/>
              </w:rPr>
            </w:pPr>
            <w:r>
              <w:rPr>
                <w:b/>
              </w:rPr>
              <w:t>Kullanan Kişi Sayısı</w:t>
            </w:r>
          </w:p>
        </w:tc>
      </w:tr>
      <w:tr w:rsidR="005867E4" w14:paraId="49A060EF" w14:textId="77777777">
        <w:trPr>
          <w:trHeight w:val="568"/>
        </w:trPr>
        <w:tc>
          <w:tcPr>
            <w:tcW w:w="2653" w:type="dxa"/>
            <w:tcBorders>
              <w:top w:val="single" w:sz="4" w:space="0" w:color="000000"/>
              <w:left w:val="single" w:sz="4" w:space="0" w:color="000000"/>
              <w:bottom w:val="single" w:sz="4" w:space="0" w:color="000000"/>
              <w:right w:val="single" w:sz="4" w:space="0" w:color="000000"/>
            </w:tcBorders>
          </w:tcPr>
          <w:p w14:paraId="3663A407" w14:textId="77777777" w:rsidR="005867E4" w:rsidRDefault="00543262">
            <w:pPr>
              <w:pStyle w:val="TableParagraph"/>
              <w:spacing w:before="116"/>
              <w:ind w:left="107"/>
            </w:pPr>
            <w:r>
              <w:t>Daire Başkanı Odası</w:t>
            </w:r>
          </w:p>
        </w:tc>
        <w:tc>
          <w:tcPr>
            <w:tcW w:w="1395" w:type="dxa"/>
            <w:tcBorders>
              <w:top w:val="single" w:sz="4" w:space="0" w:color="000000"/>
              <w:left w:val="single" w:sz="4" w:space="0" w:color="000000"/>
              <w:bottom w:val="single" w:sz="4" w:space="0" w:color="000000"/>
              <w:right w:val="single" w:sz="4" w:space="0" w:color="000000"/>
            </w:tcBorders>
          </w:tcPr>
          <w:p w14:paraId="27987AE9" w14:textId="77777777" w:rsidR="005867E4" w:rsidRDefault="00543262">
            <w:pPr>
              <w:pStyle w:val="TableParagraph"/>
              <w:spacing w:before="116"/>
              <w:ind w:left="13"/>
              <w:jc w:val="center"/>
            </w:pPr>
            <w:r>
              <w:t>1</w:t>
            </w:r>
          </w:p>
        </w:tc>
        <w:tc>
          <w:tcPr>
            <w:tcW w:w="1714" w:type="dxa"/>
            <w:tcBorders>
              <w:top w:val="single" w:sz="4" w:space="0" w:color="000000"/>
              <w:left w:val="single" w:sz="4" w:space="0" w:color="000000"/>
              <w:bottom w:val="single" w:sz="4" w:space="0" w:color="000000"/>
              <w:right w:val="single" w:sz="4" w:space="0" w:color="000000"/>
            </w:tcBorders>
          </w:tcPr>
          <w:p w14:paraId="1FAFF25F" w14:textId="77777777" w:rsidR="005867E4" w:rsidRDefault="00543262">
            <w:pPr>
              <w:pStyle w:val="TableParagraph"/>
              <w:spacing w:before="116"/>
              <w:ind w:right="93"/>
              <w:jc w:val="right"/>
            </w:pPr>
            <w:r>
              <w:t>16</w:t>
            </w:r>
          </w:p>
        </w:tc>
        <w:tc>
          <w:tcPr>
            <w:tcW w:w="2250" w:type="dxa"/>
            <w:tcBorders>
              <w:top w:val="single" w:sz="4" w:space="0" w:color="000000"/>
              <w:left w:val="single" w:sz="4" w:space="0" w:color="000000"/>
              <w:bottom w:val="single" w:sz="4" w:space="0" w:color="000000"/>
              <w:right w:val="single" w:sz="4" w:space="0" w:color="000000"/>
            </w:tcBorders>
          </w:tcPr>
          <w:p w14:paraId="3BF1E30E" w14:textId="77777777" w:rsidR="005867E4" w:rsidRDefault="00543262">
            <w:pPr>
              <w:pStyle w:val="TableParagraph"/>
              <w:spacing w:before="116"/>
              <w:ind w:left="7"/>
              <w:jc w:val="center"/>
            </w:pPr>
            <w:r>
              <w:t>1</w:t>
            </w:r>
          </w:p>
        </w:tc>
      </w:tr>
      <w:tr w:rsidR="005867E4" w14:paraId="10CEB4B8" w14:textId="77777777">
        <w:trPr>
          <w:trHeight w:val="570"/>
        </w:trPr>
        <w:tc>
          <w:tcPr>
            <w:tcW w:w="2653" w:type="dxa"/>
            <w:tcBorders>
              <w:top w:val="single" w:sz="4" w:space="0" w:color="000000"/>
              <w:left w:val="single" w:sz="4" w:space="0" w:color="000000"/>
              <w:bottom w:val="single" w:sz="4" w:space="0" w:color="000000"/>
              <w:right w:val="single" w:sz="4" w:space="0" w:color="000000"/>
            </w:tcBorders>
          </w:tcPr>
          <w:p w14:paraId="28B38A4A" w14:textId="77777777" w:rsidR="005867E4" w:rsidRDefault="00543262">
            <w:pPr>
              <w:pStyle w:val="TableParagraph"/>
              <w:spacing w:before="116"/>
              <w:ind w:left="107"/>
            </w:pPr>
            <w:r>
              <w:t>Çalışma Odası</w:t>
            </w:r>
          </w:p>
        </w:tc>
        <w:tc>
          <w:tcPr>
            <w:tcW w:w="1395" w:type="dxa"/>
            <w:tcBorders>
              <w:top w:val="single" w:sz="4" w:space="0" w:color="000000"/>
              <w:left w:val="single" w:sz="4" w:space="0" w:color="000000"/>
              <w:bottom w:val="single" w:sz="4" w:space="0" w:color="000000"/>
              <w:right w:val="single" w:sz="4" w:space="0" w:color="000000"/>
            </w:tcBorders>
          </w:tcPr>
          <w:p w14:paraId="0ACD0E14" w14:textId="77777777" w:rsidR="005867E4" w:rsidRDefault="00543262">
            <w:pPr>
              <w:pStyle w:val="TableParagraph"/>
              <w:spacing w:before="116"/>
              <w:ind w:left="13"/>
              <w:jc w:val="center"/>
            </w:pPr>
            <w:r>
              <w:t>3</w:t>
            </w:r>
          </w:p>
        </w:tc>
        <w:tc>
          <w:tcPr>
            <w:tcW w:w="1714" w:type="dxa"/>
            <w:tcBorders>
              <w:top w:val="single" w:sz="4" w:space="0" w:color="000000"/>
              <w:left w:val="single" w:sz="4" w:space="0" w:color="000000"/>
              <w:bottom w:val="single" w:sz="4" w:space="0" w:color="000000"/>
              <w:right w:val="single" w:sz="4" w:space="0" w:color="000000"/>
            </w:tcBorders>
          </w:tcPr>
          <w:p w14:paraId="77A1DCE5" w14:textId="474713FD" w:rsidR="005867E4" w:rsidRDefault="00255D7C">
            <w:pPr>
              <w:pStyle w:val="TableParagraph"/>
              <w:spacing w:before="116"/>
              <w:ind w:right="93"/>
              <w:jc w:val="right"/>
            </w:pPr>
            <w:r>
              <w:t>75</w:t>
            </w:r>
          </w:p>
        </w:tc>
        <w:tc>
          <w:tcPr>
            <w:tcW w:w="2250" w:type="dxa"/>
            <w:tcBorders>
              <w:top w:val="single" w:sz="4" w:space="0" w:color="000000"/>
              <w:left w:val="single" w:sz="4" w:space="0" w:color="000000"/>
              <w:bottom w:val="single" w:sz="4" w:space="0" w:color="000000"/>
              <w:right w:val="single" w:sz="4" w:space="0" w:color="000000"/>
            </w:tcBorders>
          </w:tcPr>
          <w:p w14:paraId="17A42FE9" w14:textId="75710198" w:rsidR="005867E4" w:rsidRDefault="008B3309">
            <w:pPr>
              <w:pStyle w:val="TableParagraph"/>
              <w:spacing w:before="116"/>
              <w:ind w:left="7"/>
              <w:jc w:val="center"/>
            </w:pPr>
            <w:r>
              <w:t>9</w:t>
            </w:r>
          </w:p>
        </w:tc>
      </w:tr>
    </w:tbl>
    <w:p w14:paraId="64F7BDB9" w14:textId="77777777" w:rsidR="005867E4" w:rsidRDefault="005867E4">
      <w:pPr>
        <w:sectPr w:rsidR="005867E4">
          <w:footerReference w:type="default" r:id="rId14"/>
          <w:pgSz w:w="11906" w:h="16838"/>
          <w:pgMar w:top="1380" w:right="1120" w:bottom="1200" w:left="1300" w:header="0" w:footer="1003" w:gutter="0"/>
          <w:cols w:space="708"/>
          <w:formProt w:val="0"/>
          <w:docGrid w:linePitch="100" w:charSpace="4096"/>
        </w:sectPr>
      </w:pPr>
    </w:p>
    <w:p w14:paraId="0F365BF8" w14:textId="77777777" w:rsidR="005867E4" w:rsidRDefault="005867E4">
      <w:pPr>
        <w:pStyle w:val="GvdeMetni"/>
        <w:spacing w:before="1"/>
        <w:rPr>
          <w:sz w:val="21"/>
        </w:rPr>
      </w:pPr>
    </w:p>
    <w:p w14:paraId="3372F2F1" w14:textId="77777777" w:rsidR="005867E4" w:rsidRDefault="00543262">
      <w:pPr>
        <w:pStyle w:val="Balk5"/>
        <w:numPr>
          <w:ilvl w:val="2"/>
          <w:numId w:val="4"/>
        </w:numPr>
        <w:tabs>
          <w:tab w:val="left" w:pos="1185"/>
        </w:tabs>
        <w:spacing w:before="55"/>
        <w:ind w:hanging="361"/>
        <w:rPr>
          <w:color w:val="2D74B5"/>
        </w:rPr>
      </w:pPr>
      <w:bookmarkStart w:id="18" w:name="_bookmark9"/>
      <w:bookmarkStart w:id="19" w:name="_bookmark91"/>
      <w:bookmarkEnd w:id="18"/>
      <w:bookmarkEnd w:id="19"/>
      <w:r>
        <w:rPr>
          <w:color w:val="2D74B5"/>
        </w:rPr>
        <w:t>Örgüt</w:t>
      </w:r>
      <w:r>
        <w:rPr>
          <w:color w:val="2D74B5"/>
          <w:spacing w:val="-18"/>
        </w:rPr>
        <w:t xml:space="preserve"> </w:t>
      </w:r>
      <w:r>
        <w:rPr>
          <w:color w:val="2D74B5"/>
        </w:rPr>
        <w:t>Yapısı</w:t>
      </w:r>
    </w:p>
    <w:p w14:paraId="5BDEC3B8" w14:textId="77777777" w:rsidR="005867E4" w:rsidRDefault="005867E4">
      <w:pPr>
        <w:pStyle w:val="GvdeMetni"/>
        <w:spacing w:before="10"/>
        <w:rPr>
          <w:rFonts w:ascii="Trebuchet MS" w:hAnsi="Trebuchet MS"/>
          <w:sz w:val="23"/>
        </w:rPr>
      </w:pPr>
    </w:p>
    <w:p w14:paraId="0C073E37" w14:textId="5F4E4DAA" w:rsidR="005867E4" w:rsidRDefault="00543262">
      <w:pPr>
        <w:pStyle w:val="GvdeMetni"/>
        <w:spacing w:line="360" w:lineRule="auto"/>
        <w:ind w:left="115" w:right="113" w:firstLine="708"/>
        <w:jc w:val="both"/>
      </w:pPr>
      <w:r w:rsidRPr="006E38DD">
        <w:t xml:space="preserve">Üniversitemiz </w:t>
      </w:r>
      <w:r w:rsidR="00DA55E6">
        <w:t>Uygulamalı Bilimler Yüksekokulu’nda</w:t>
      </w:r>
      <w:r w:rsidRPr="006E38DD">
        <w:t xml:space="preserve"> görev yapmakta olan ve Rektörlük görevlendirmesiyle Bilgi İşlem Daire Başkanlığı görevini vekaleten yürütmek üzere görevlendirilen </w:t>
      </w:r>
      <w:r w:rsidR="00DA55E6">
        <w:t>Dr. Öğr. Üyesi Arda ÜSTÜBİOĞLU 2023</w:t>
      </w:r>
      <w:r w:rsidRPr="006E38DD">
        <w:t xml:space="preserve"> yılında görevine başlamıştır. Bilgi İşlem Daire Başkanlığımız aşağıda gösterilen örgüt şemasına sahiptir.</w:t>
      </w:r>
    </w:p>
    <w:p w14:paraId="0CEA8BB1" w14:textId="4129C9CD" w:rsidR="005867E4" w:rsidRDefault="00DA6346">
      <w:pPr>
        <w:pStyle w:val="GvdeMetni"/>
        <w:rPr>
          <w:sz w:val="20"/>
        </w:rPr>
      </w:pPr>
      <w:r>
        <w:rPr>
          <w:noProof/>
          <w:lang w:eastAsia="tr-TR"/>
        </w:rPr>
        <w:drawing>
          <wp:inline distT="0" distB="0" distL="0" distR="0" wp14:anchorId="06574333" wp14:editId="23493982">
            <wp:extent cx="8886825" cy="4371975"/>
            <wp:effectExtent l="0" t="0" r="9525" b="9525"/>
            <wp:docPr id="9" name="Resim 9" descr="https://bidb.trabzon.edu.tr/Share/F2FCEC4E5EE536972C3A279B0E7839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db.trabzon.edu.tr/Share/F2FCEC4E5EE536972C3A279B0E7839F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86825" cy="4371975"/>
                    </a:xfrm>
                    <a:prstGeom prst="rect">
                      <a:avLst/>
                    </a:prstGeom>
                    <a:noFill/>
                    <a:ln>
                      <a:noFill/>
                    </a:ln>
                  </pic:spPr>
                </pic:pic>
              </a:graphicData>
            </a:graphic>
          </wp:inline>
        </w:drawing>
      </w:r>
    </w:p>
    <w:p w14:paraId="5E627A82" w14:textId="6CE2C6C0" w:rsidR="005867E4" w:rsidRDefault="005867E4">
      <w:pPr>
        <w:pStyle w:val="GvdeMetni"/>
        <w:rPr>
          <w:sz w:val="20"/>
        </w:rPr>
      </w:pPr>
    </w:p>
    <w:p w14:paraId="0302BD06" w14:textId="77777777" w:rsidR="005867E4" w:rsidRDefault="00543262">
      <w:pPr>
        <w:pStyle w:val="Balk3"/>
        <w:numPr>
          <w:ilvl w:val="2"/>
          <w:numId w:val="4"/>
        </w:numPr>
        <w:tabs>
          <w:tab w:val="left" w:pos="1185"/>
        </w:tabs>
        <w:spacing w:before="21"/>
        <w:ind w:hanging="361"/>
        <w:rPr>
          <w:color w:val="2D74B5"/>
        </w:rPr>
      </w:pPr>
      <w:bookmarkStart w:id="20" w:name="_bookmark10"/>
      <w:bookmarkStart w:id="21" w:name="_bookmark101"/>
      <w:bookmarkEnd w:id="20"/>
      <w:bookmarkEnd w:id="21"/>
      <w:r>
        <w:rPr>
          <w:color w:val="2D74B5"/>
        </w:rPr>
        <w:t>Bilgi</w:t>
      </w:r>
      <w:r>
        <w:rPr>
          <w:color w:val="2D74B5"/>
          <w:spacing w:val="-27"/>
        </w:rPr>
        <w:t xml:space="preserve"> </w:t>
      </w:r>
      <w:r>
        <w:rPr>
          <w:color w:val="2D74B5"/>
        </w:rPr>
        <w:t>ve</w:t>
      </w:r>
      <w:r>
        <w:rPr>
          <w:color w:val="2D74B5"/>
          <w:spacing w:val="-26"/>
        </w:rPr>
        <w:t xml:space="preserve"> </w:t>
      </w:r>
      <w:r>
        <w:rPr>
          <w:color w:val="2D74B5"/>
        </w:rPr>
        <w:t>Teknolojik</w:t>
      </w:r>
      <w:r>
        <w:rPr>
          <w:color w:val="2D74B5"/>
          <w:spacing w:val="-26"/>
        </w:rPr>
        <w:t xml:space="preserve"> </w:t>
      </w:r>
      <w:r>
        <w:rPr>
          <w:color w:val="2D74B5"/>
        </w:rPr>
        <w:t>Kaynaklar</w:t>
      </w:r>
    </w:p>
    <w:p w14:paraId="1B1A42F5" w14:textId="77777777" w:rsidR="005867E4" w:rsidRDefault="005867E4">
      <w:pPr>
        <w:pStyle w:val="GvdeMetni"/>
        <w:spacing w:before="6"/>
        <w:rPr>
          <w:rFonts w:ascii="Trebuchet MS" w:hAnsi="Trebuchet MS"/>
          <w:sz w:val="26"/>
        </w:rPr>
      </w:pPr>
    </w:p>
    <w:p w14:paraId="59877830" w14:textId="77777777" w:rsidR="005867E4" w:rsidRDefault="00543262">
      <w:pPr>
        <w:pStyle w:val="Balk5"/>
        <w:numPr>
          <w:ilvl w:val="3"/>
          <w:numId w:val="4"/>
        </w:numPr>
        <w:tabs>
          <w:tab w:val="left" w:pos="1250"/>
        </w:tabs>
        <w:ind w:left="1249" w:hanging="356"/>
        <w:rPr>
          <w:sz w:val="17"/>
        </w:rPr>
      </w:pPr>
      <w:r>
        <w:rPr>
          <w:color w:val="2D74B5"/>
          <w:w w:val="95"/>
        </w:rPr>
        <w:t>Yazılımlar</w:t>
      </w:r>
    </w:p>
    <w:p w14:paraId="3D1AA959" w14:textId="77777777" w:rsidR="005867E4" w:rsidRDefault="005867E4">
      <w:pPr>
        <w:pStyle w:val="GvdeMetni"/>
        <w:spacing w:before="7"/>
        <w:rPr>
          <w:rFonts w:ascii="Trebuchet MS" w:hAnsi="Trebuchet MS"/>
          <w:sz w:val="23"/>
        </w:rPr>
      </w:pPr>
    </w:p>
    <w:p w14:paraId="42DF81FD" w14:textId="77777777" w:rsidR="005867E4" w:rsidRDefault="00543262">
      <w:pPr>
        <w:pStyle w:val="GvdeMetni"/>
        <w:spacing w:before="1"/>
        <w:ind w:left="824"/>
        <w:rPr>
          <w:sz w:val="17"/>
        </w:rPr>
      </w:pPr>
      <w:r>
        <w:t>Başkanlığımız tarafından aşağıda belirtilen yazılımlar yönetilmektedir:</w:t>
      </w:r>
    </w:p>
    <w:p w14:paraId="138AABC4" w14:textId="77777777" w:rsidR="005867E4" w:rsidRDefault="005867E4">
      <w:pPr>
        <w:pStyle w:val="GvdeMetni"/>
        <w:spacing w:before="10"/>
        <w:rPr>
          <w:sz w:val="20"/>
        </w:rPr>
      </w:pPr>
    </w:p>
    <w:p w14:paraId="49EC4469" w14:textId="77777777" w:rsidR="005867E4" w:rsidRDefault="00543262">
      <w:pPr>
        <w:pStyle w:val="ListeParagraf"/>
        <w:numPr>
          <w:ilvl w:val="4"/>
          <w:numId w:val="4"/>
        </w:numPr>
        <w:tabs>
          <w:tab w:val="left" w:pos="1544"/>
          <w:tab w:val="left" w:pos="1545"/>
        </w:tabs>
        <w:ind w:hanging="361"/>
      </w:pPr>
      <w:r>
        <w:t>G-Suite</w:t>
      </w:r>
    </w:p>
    <w:p w14:paraId="688A6D28" w14:textId="77777777" w:rsidR="005867E4" w:rsidRDefault="00543262">
      <w:pPr>
        <w:pStyle w:val="ListeParagraf"/>
        <w:numPr>
          <w:ilvl w:val="4"/>
          <w:numId w:val="4"/>
        </w:numPr>
        <w:tabs>
          <w:tab w:val="left" w:pos="1544"/>
          <w:tab w:val="left" w:pos="1545"/>
        </w:tabs>
        <w:spacing w:before="135"/>
        <w:ind w:hanging="361"/>
      </w:pPr>
      <w:r>
        <w:t>Üniversite Bilgi Yönetim Sistemi (UBYS)</w:t>
      </w:r>
    </w:p>
    <w:p w14:paraId="218A76B1" w14:textId="77777777" w:rsidR="005867E4" w:rsidRDefault="00543262">
      <w:pPr>
        <w:pStyle w:val="ListeParagraf"/>
        <w:numPr>
          <w:ilvl w:val="4"/>
          <w:numId w:val="4"/>
        </w:numPr>
        <w:tabs>
          <w:tab w:val="left" w:pos="1544"/>
          <w:tab w:val="left" w:pos="1545"/>
        </w:tabs>
        <w:spacing w:before="135"/>
        <w:ind w:hanging="361"/>
      </w:pPr>
      <w:r>
        <w:t>Palo Alto Firewall</w:t>
      </w:r>
    </w:p>
    <w:p w14:paraId="57F83200" w14:textId="77777777" w:rsidR="005867E4" w:rsidRDefault="00543262">
      <w:pPr>
        <w:pStyle w:val="ListeParagraf"/>
        <w:numPr>
          <w:ilvl w:val="4"/>
          <w:numId w:val="4"/>
        </w:numPr>
        <w:tabs>
          <w:tab w:val="left" w:pos="1544"/>
          <w:tab w:val="left" w:pos="1545"/>
        </w:tabs>
        <w:spacing w:before="135"/>
        <w:ind w:hanging="361"/>
      </w:pPr>
      <w:r>
        <w:t>Global Protect VPN</w:t>
      </w:r>
    </w:p>
    <w:p w14:paraId="75EAE8D9" w14:textId="0DCFE06A" w:rsidR="005867E4" w:rsidRDefault="00543262" w:rsidP="00624EDF">
      <w:pPr>
        <w:pStyle w:val="ListeParagraf"/>
        <w:numPr>
          <w:ilvl w:val="4"/>
          <w:numId w:val="4"/>
        </w:numPr>
        <w:tabs>
          <w:tab w:val="left" w:pos="1544"/>
          <w:tab w:val="left" w:pos="1545"/>
        </w:tabs>
        <w:spacing w:before="135"/>
        <w:ind w:hanging="361"/>
      </w:pPr>
      <w:r>
        <w:t>Cisco Wireless Controller</w:t>
      </w:r>
    </w:p>
    <w:p w14:paraId="308032DB" w14:textId="7CB77FF1" w:rsidR="00D9194B" w:rsidRPr="006E38DD" w:rsidRDefault="00D9194B">
      <w:pPr>
        <w:pStyle w:val="ListeParagraf"/>
        <w:numPr>
          <w:ilvl w:val="4"/>
          <w:numId w:val="4"/>
        </w:numPr>
        <w:tabs>
          <w:tab w:val="left" w:pos="1544"/>
          <w:tab w:val="left" w:pos="1545"/>
        </w:tabs>
        <w:spacing w:before="135"/>
        <w:ind w:hanging="361"/>
      </w:pPr>
      <w:r w:rsidRPr="006E38DD">
        <w:t>Comodo Endpoint</w:t>
      </w:r>
      <w:r w:rsidRPr="006E38DD">
        <w:rPr>
          <w:spacing w:val="-3"/>
        </w:rPr>
        <w:t xml:space="preserve"> </w:t>
      </w:r>
      <w:r w:rsidRPr="006E38DD">
        <w:t>Security</w:t>
      </w:r>
    </w:p>
    <w:p w14:paraId="4FF3D174" w14:textId="77777777" w:rsidR="005867E4" w:rsidRDefault="00543262">
      <w:pPr>
        <w:pStyle w:val="ListeParagraf"/>
        <w:numPr>
          <w:ilvl w:val="4"/>
          <w:numId w:val="4"/>
        </w:numPr>
        <w:tabs>
          <w:tab w:val="left" w:pos="1544"/>
          <w:tab w:val="left" w:pos="1545"/>
        </w:tabs>
        <w:spacing w:before="135"/>
        <w:ind w:hanging="361"/>
      </w:pPr>
      <w:r>
        <w:t>Aruba Virtual</w:t>
      </w:r>
      <w:r>
        <w:rPr>
          <w:spacing w:val="-2"/>
        </w:rPr>
        <w:t xml:space="preserve"> </w:t>
      </w:r>
      <w:r>
        <w:t>Controller</w:t>
      </w:r>
    </w:p>
    <w:p w14:paraId="57B73C76" w14:textId="77777777" w:rsidR="005867E4" w:rsidRDefault="00543262">
      <w:pPr>
        <w:pStyle w:val="ListeParagraf"/>
        <w:numPr>
          <w:ilvl w:val="4"/>
          <w:numId w:val="4"/>
        </w:numPr>
        <w:tabs>
          <w:tab w:val="left" w:pos="1544"/>
          <w:tab w:val="left" w:pos="1545"/>
        </w:tabs>
        <w:spacing w:before="133"/>
        <w:ind w:hanging="361"/>
      </w:pPr>
      <w:r>
        <w:t>Microsoft Office 365 ve Windows 10, 8,</w:t>
      </w:r>
      <w:r>
        <w:rPr>
          <w:spacing w:val="-15"/>
        </w:rPr>
        <w:t xml:space="preserve"> </w:t>
      </w:r>
      <w:r>
        <w:t>7</w:t>
      </w:r>
    </w:p>
    <w:p w14:paraId="2B97553B" w14:textId="77777777" w:rsidR="005867E4" w:rsidRDefault="00543262">
      <w:pPr>
        <w:pStyle w:val="ListeParagraf"/>
        <w:numPr>
          <w:ilvl w:val="4"/>
          <w:numId w:val="4"/>
        </w:numPr>
        <w:tabs>
          <w:tab w:val="left" w:pos="1544"/>
          <w:tab w:val="left" w:pos="1545"/>
        </w:tabs>
        <w:spacing w:before="135"/>
        <w:ind w:hanging="361"/>
      </w:pPr>
      <w:r>
        <w:t>Windows</w:t>
      </w:r>
      <w:r>
        <w:rPr>
          <w:spacing w:val="-2"/>
        </w:rPr>
        <w:t xml:space="preserve"> </w:t>
      </w:r>
      <w:r>
        <w:t>Server</w:t>
      </w:r>
    </w:p>
    <w:p w14:paraId="67AD9485" w14:textId="77777777" w:rsidR="005867E4" w:rsidRDefault="00543262">
      <w:pPr>
        <w:pStyle w:val="ListeParagraf"/>
        <w:numPr>
          <w:ilvl w:val="4"/>
          <w:numId w:val="4"/>
        </w:numPr>
        <w:tabs>
          <w:tab w:val="left" w:pos="1544"/>
          <w:tab w:val="left" w:pos="1545"/>
        </w:tabs>
        <w:spacing w:before="135"/>
        <w:ind w:hanging="361"/>
      </w:pPr>
      <w:r>
        <w:t>Microsoft Visual</w:t>
      </w:r>
      <w:r>
        <w:rPr>
          <w:spacing w:val="-1"/>
        </w:rPr>
        <w:t xml:space="preserve"> </w:t>
      </w:r>
      <w:r>
        <w:t>Studio</w:t>
      </w:r>
    </w:p>
    <w:p w14:paraId="0927953A" w14:textId="77777777" w:rsidR="005867E4" w:rsidRDefault="00543262">
      <w:pPr>
        <w:pStyle w:val="ListeParagraf"/>
        <w:numPr>
          <w:ilvl w:val="4"/>
          <w:numId w:val="4"/>
        </w:numPr>
        <w:tabs>
          <w:tab w:val="left" w:pos="1544"/>
          <w:tab w:val="left" w:pos="1545"/>
        </w:tabs>
        <w:spacing w:before="135"/>
        <w:ind w:hanging="361"/>
      </w:pPr>
      <w:r>
        <w:t>Azure</w:t>
      </w:r>
      <w:r>
        <w:rPr>
          <w:spacing w:val="-1"/>
        </w:rPr>
        <w:t xml:space="preserve"> </w:t>
      </w:r>
      <w:r>
        <w:t>Develops</w:t>
      </w:r>
    </w:p>
    <w:p w14:paraId="4E947C8E" w14:textId="77777777" w:rsidR="005867E4" w:rsidRDefault="00543262">
      <w:pPr>
        <w:pStyle w:val="ListeParagraf"/>
        <w:numPr>
          <w:ilvl w:val="4"/>
          <w:numId w:val="4"/>
        </w:numPr>
        <w:tabs>
          <w:tab w:val="left" w:pos="1544"/>
          <w:tab w:val="left" w:pos="1545"/>
        </w:tabs>
        <w:spacing w:before="132"/>
        <w:ind w:hanging="361"/>
      </w:pPr>
      <w:r>
        <w:t>SQL</w:t>
      </w:r>
      <w:r>
        <w:rPr>
          <w:spacing w:val="-1"/>
        </w:rPr>
        <w:t xml:space="preserve"> </w:t>
      </w:r>
      <w:r>
        <w:t>Server</w:t>
      </w:r>
    </w:p>
    <w:p w14:paraId="317B2D0D" w14:textId="77777777" w:rsidR="005867E4" w:rsidRDefault="005867E4">
      <w:pPr>
        <w:pStyle w:val="GvdeMetni"/>
        <w:spacing w:before="4"/>
        <w:rPr>
          <w:sz w:val="21"/>
        </w:rPr>
      </w:pPr>
    </w:p>
    <w:p w14:paraId="5D7C20EA" w14:textId="77777777" w:rsidR="005867E4" w:rsidRDefault="005867E4">
      <w:pPr>
        <w:pStyle w:val="GvdeMetni"/>
        <w:spacing w:before="4"/>
        <w:rPr>
          <w:sz w:val="21"/>
        </w:rPr>
      </w:pPr>
    </w:p>
    <w:p w14:paraId="7E079F00" w14:textId="77777777" w:rsidR="005867E4" w:rsidRDefault="005867E4">
      <w:pPr>
        <w:pStyle w:val="GvdeMetni"/>
        <w:spacing w:before="4"/>
        <w:rPr>
          <w:sz w:val="21"/>
        </w:rPr>
      </w:pPr>
    </w:p>
    <w:p w14:paraId="056BB5B8" w14:textId="77777777" w:rsidR="005867E4" w:rsidRDefault="005867E4">
      <w:pPr>
        <w:pStyle w:val="GvdeMetni"/>
        <w:spacing w:before="4"/>
        <w:rPr>
          <w:sz w:val="21"/>
        </w:rPr>
      </w:pPr>
    </w:p>
    <w:p w14:paraId="10270AEB" w14:textId="77777777" w:rsidR="005867E4" w:rsidRDefault="005867E4">
      <w:pPr>
        <w:pStyle w:val="GvdeMetni"/>
        <w:spacing w:before="4"/>
        <w:rPr>
          <w:sz w:val="21"/>
        </w:rPr>
      </w:pPr>
    </w:p>
    <w:p w14:paraId="44DAA041" w14:textId="77777777" w:rsidR="005867E4" w:rsidRDefault="005867E4">
      <w:pPr>
        <w:pStyle w:val="GvdeMetni"/>
        <w:spacing w:before="4"/>
        <w:rPr>
          <w:sz w:val="21"/>
        </w:rPr>
      </w:pPr>
    </w:p>
    <w:p w14:paraId="1242B103" w14:textId="2975820C" w:rsidR="005867E4" w:rsidRDefault="005867E4">
      <w:pPr>
        <w:pStyle w:val="GvdeMetni"/>
        <w:spacing w:before="4"/>
        <w:rPr>
          <w:sz w:val="21"/>
        </w:rPr>
      </w:pPr>
    </w:p>
    <w:p w14:paraId="1C0AD4D0" w14:textId="50B51998" w:rsidR="00624EDF" w:rsidRDefault="00624EDF">
      <w:pPr>
        <w:pStyle w:val="GvdeMetni"/>
        <w:spacing w:before="4"/>
        <w:rPr>
          <w:sz w:val="21"/>
        </w:rPr>
      </w:pPr>
    </w:p>
    <w:p w14:paraId="4EA3CF28" w14:textId="77777777" w:rsidR="00624EDF" w:rsidRDefault="00624EDF">
      <w:pPr>
        <w:pStyle w:val="GvdeMetni"/>
        <w:spacing w:before="4"/>
        <w:rPr>
          <w:sz w:val="21"/>
        </w:rPr>
      </w:pPr>
    </w:p>
    <w:p w14:paraId="238D79F0" w14:textId="77777777" w:rsidR="005867E4" w:rsidRDefault="005867E4">
      <w:pPr>
        <w:pStyle w:val="GvdeMetni"/>
        <w:spacing w:before="4"/>
        <w:rPr>
          <w:sz w:val="21"/>
        </w:rPr>
      </w:pPr>
    </w:p>
    <w:p w14:paraId="2F1366AB" w14:textId="44BB36B9" w:rsidR="005867E4" w:rsidRDefault="005867E4">
      <w:pPr>
        <w:pStyle w:val="GvdeMetni"/>
        <w:spacing w:before="4"/>
        <w:rPr>
          <w:sz w:val="21"/>
        </w:rPr>
      </w:pPr>
    </w:p>
    <w:p w14:paraId="16568172" w14:textId="77777777" w:rsidR="005867E4" w:rsidRDefault="005867E4">
      <w:pPr>
        <w:pStyle w:val="GvdeMetni"/>
        <w:spacing w:before="4"/>
        <w:rPr>
          <w:sz w:val="21"/>
        </w:rPr>
      </w:pPr>
    </w:p>
    <w:p w14:paraId="0FB0A54B" w14:textId="77777777" w:rsidR="005867E4" w:rsidRDefault="00543262">
      <w:pPr>
        <w:pStyle w:val="Balk5"/>
        <w:numPr>
          <w:ilvl w:val="3"/>
          <w:numId w:val="4"/>
        </w:numPr>
        <w:tabs>
          <w:tab w:val="left" w:pos="1250"/>
        </w:tabs>
        <w:ind w:left="1249" w:hanging="356"/>
        <w:rPr>
          <w:sz w:val="17"/>
        </w:rPr>
      </w:pPr>
      <w:r>
        <w:rPr>
          <w:color w:val="2D74B5"/>
        </w:rPr>
        <w:t>Bilgisayarlar</w:t>
      </w:r>
    </w:p>
    <w:p w14:paraId="06C1EE8A" w14:textId="77777777" w:rsidR="005867E4" w:rsidRDefault="005867E4">
      <w:pPr>
        <w:pStyle w:val="GvdeMetni"/>
        <w:spacing w:before="8"/>
        <w:rPr>
          <w:rFonts w:ascii="Trebuchet MS" w:hAnsi="Trebuchet MS"/>
          <w:sz w:val="23"/>
        </w:rPr>
      </w:pPr>
    </w:p>
    <w:p w14:paraId="58E8D1C3" w14:textId="77777777" w:rsidR="005867E4" w:rsidRDefault="00543262">
      <w:pPr>
        <w:ind w:left="824"/>
      </w:pPr>
      <w:r>
        <w:rPr>
          <w:b/>
        </w:rPr>
        <w:t xml:space="preserve">Tablo 2. </w:t>
      </w:r>
      <w:r>
        <w:t>Teknolojik Kaynaklar</w:t>
      </w:r>
    </w:p>
    <w:p w14:paraId="76C4176E" w14:textId="77777777" w:rsidR="005867E4" w:rsidRDefault="005867E4">
      <w:pPr>
        <w:pStyle w:val="GvdeMetni"/>
        <w:spacing w:before="2"/>
        <w:rPr>
          <w:sz w:val="21"/>
        </w:rPr>
      </w:pPr>
    </w:p>
    <w:tbl>
      <w:tblPr>
        <w:tblStyle w:val="TableNormal"/>
        <w:tblW w:w="5575" w:type="dxa"/>
        <w:tblInd w:w="2176" w:type="dxa"/>
        <w:tblCellMar>
          <w:left w:w="5" w:type="dxa"/>
          <w:right w:w="5" w:type="dxa"/>
        </w:tblCellMar>
        <w:tblLook w:val="01E0" w:firstRow="1" w:lastRow="1" w:firstColumn="1" w:lastColumn="1" w:noHBand="0" w:noVBand="0"/>
      </w:tblPr>
      <w:tblGrid>
        <w:gridCol w:w="3953"/>
        <w:gridCol w:w="1622"/>
      </w:tblGrid>
      <w:tr w:rsidR="005867E4" w14:paraId="41AD5A25" w14:textId="77777777">
        <w:trPr>
          <w:trHeight w:val="570"/>
        </w:trPr>
        <w:tc>
          <w:tcPr>
            <w:tcW w:w="3952" w:type="dxa"/>
            <w:tcBorders>
              <w:top w:val="single" w:sz="4" w:space="0" w:color="000000"/>
              <w:left w:val="single" w:sz="4" w:space="0" w:color="000000"/>
              <w:bottom w:val="single" w:sz="4" w:space="0" w:color="000000"/>
              <w:right w:val="single" w:sz="4" w:space="0" w:color="000000"/>
            </w:tcBorders>
          </w:tcPr>
          <w:p w14:paraId="5BC3BEE3" w14:textId="77777777" w:rsidR="005867E4" w:rsidRDefault="00543262">
            <w:pPr>
              <w:pStyle w:val="TableParagraph"/>
              <w:spacing w:before="116"/>
              <w:ind w:left="1356" w:right="1347"/>
              <w:jc w:val="center"/>
              <w:rPr>
                <w:b/>
              </w:rPr>
            </w:pPr>
            <w:r>
              <w:rPr>
                <w:b/>
              </w:rPr>
              <w:t>Malzeme Adı</w:t>
            </w:r>
          </w:p>
        </w:tc>
        <w:tc>
          <w:tcPr>
            <w:tcW w:w="1622" w:type="dxa"/>
            <w:tcBorders>
              <w:top w:val="single" w:sz="4" w:space="0" w:color="000000"/>
              <w:left w:val="single" w:sz="4" w:space="0" w:color="000000"/>
              <w:bottom w:val="single" w:sz="4" w:space="0" w:color="000000"/>
              <w:right w:val="single" w:sz="4" w:space="0" w:color="000000"/>
            </w:tcBorders>
          </w:tcPr>
          <w:p w14:paraId="7F7EE1E7" w14:textId="77777777" w:rsidR="005867E4" w:rsidRDefault="00543262">
            <w:pPr>
              <w:pStyle w:val="TableParagraph"/>
              <w:spacing w:before="116"/>
              <w:ind w:left="153" w:right="144"/>
              <w:jc w:val="center"/>
              <w:rPr>
                <w:b/>
              </w:rPr>
            </w:pPr>
            <w:r>
              <w:rPr>
                <w:b/>
              </w:rPr>
              <w:t>Miktarı</w:t>
            </w:r>
          </w:p>
        </w:tc>
      </w:tr>
      <w:tr w:rsidR="005867E4" w14:paraId="4DF9FC5A" w14:textId="77777777">
        <w:trPr>
          <w:trHeight w:val="388"/>
        </w:trPr>
        <w:tc>
          <w:tcPr>
            <w:tcW w:w="3952" w:type="dxa"/>
            <w:tcBorders>
              <w:top w:val="single" w:sz="4" w:space="0" w:color="000000"/>
              <w:left w:val="single" w:sz="4" w:space="0" w:color="000000"/>
              <w:bottom w:val="single" w:sz="4" w:space="0" w:color="000000"/>
              <w:right w:val="single" w:sz="4" w:space="0" w:color="000000"/>
            </w:tcBorders>
          </w:tcPr>
          <w:p w14:paraId="326827C4" w14:textId="77777777" w:rsidR="005867E4" w:rsidRDefault="00543262">
            <w:pPr>
              <w:pStyle w:val="TableParagraph"/>
              <w:spacing w:before="116" w:line="252" w:lineRule="exact"/>
              <w:ind w:left="107"/>
            </w:pPr>
            <w:r>
              <w:t>Bilgisayar Kasaları</w:t>
            </w:r>
          </w:p>
        </w:tc>
        <w:tc>
          <w:tcPr>
            <w:tcW w:w="1622" w:type="dxa"/>
            <w:tcBorders>
              <w:top w:val="single" w:sz="4" w:space="0" w:color="000000"/>
              <w:left w:val="single" w:sz="4" w:space="0" w:color="000000"/>
              <w:bottom w:val="single" w:sz="4" w:space="0" w:color="000000"/>
              <w:right w:val="single" w:sz="4" w:space="0" w:color="000000"/>
            </w:tcBorders>
          </w:tcPr>
          <w:p w14:paraId="60CA5A60" w14:textId="40A866ED" w:rsidR="005867E4" w:rsidRDefault="004E25CF">
            <w:pPr>
              <w:pStyle w:val="TableParagraph"/>
              <w:spacing w:before="116" w:line="252" w:lineRule="exact"/>
              <w:ind w:left="7"/>
              <w:jc w:val="center"/>
            </w:pPr>
            <w:r>
              <w:t>10</w:t>
            </w:r>
          </w:p>
        </w:tc>
      </w:tr>
      <w:tr w:rsidR="005867E4" w14:paraId="4BA3E214" w14:textId="77777777">
        <w:trPr>
          <w:trHeight w:val="388"/>
        </w:trPr>
        <w:tc>
          <w:tcPr>
            <w:tcW w:w="3952" w:type="dxa"/>
            <w:tcBorders>
              <w:top w:val="single" w:sz="4" w:space="0" w:color="000000"/>
              <w:left w:val="single" w:sz="4" w:space="0" w:color="000000"/>
              <w:bottom w:val="single" w:sz="4" w:space="0" w:color="000000"/>
              <w:right w:val="single" w:sz="4" w:space="0" w:color="000000"/>
            </w:tcBorders>
          </w:tcPr>
          <w:p w14:paraId="0A52DC9E" w14:textId="77777777" w:rsidR="005867E4" w:rsidRDefault="00543262">
            <w:pPr>
              <w:pStyle w:val="TableParagraph"/>
              <w:spacing w:before="116" w:line="252" w:lineRule="exact"/>
              <w:ind w:left="107"/>
            </w:pPr>
            <w:r>
              <w:t>Ekranlar</w:t>
            </w:r>
          </w:p>
        </w:tc>
        <w:tc>
          <w:tcPr>
            <w:tcW w:w="1622" w:type="dxa"/>
            <w:tcBorders>
              <w:top w:val="single" w:sz="4" w:space="0" w:color="000000"/>
              <w:left w:val="single" w:sz="4" w:space="0" w:color="000000"/>
              <w:bottom w:val="single" w:sz="4" w:space="0" w:color="000000"/>
              <w:right w:val="single" w:sz="4" w:space="0" w:color="000000"/>
            </w:tcBorders>
          </w:tcPr>
          <w:p w14:paraId="27E65DA9" w14:textId="44C7F1F1" w:rsidR="005867E4" w:rsidRDefault="004E25CF">
            <w:pPr>
              <w:pStyle w:val="TableParagraph"/>
              <w:spacing w:before="116" w:line="252" w:lineRule="exact"/>
              <w:ind w:left="153" w:right="143"/>
              <w:jc w:val="center"/>
            </w:pPr>
            <w:r>
              <w:t>19</w:t>
            </w:r>
          </w:p>
        </w:tc>
      </w:tr>
      <w:tr w:rsidR="005867E4" w14:paraId="3503A43B" w14:textId="77777777">
        <w:trPr>
          <w:trHeight w:val="388"/>
        </w:trPr>
        <w:tc>
          <w:tcPr>
            <w:tcW w:w="3952" w:type="dxa"/>
            <w:tcBorders>
              <w:top w:val="single" w:sz="4" w:space="0" w:color="000000"/>
              <w:left w:val="single" w:sz="4" w:space="0" w:color="000000"/>
              <w:bottom w:val="single" w:sz="4" w:space="0" w:color="000000"/>
              <w:right w:val="single" w:sz="4" w:space="0" w:color="000000"/>
            </w:tcBorders>
          </w:tcPr>
          <w:p w14:paraId="6924F041" w14:textId="77777777" w:rsidR="005867E4" w:rsidRDefault="00543262">
            <w:pPr>
              <w:pStyle w:val="TableParagraph"/>
              <w:spacing w:before="116" w:line="252" w:lineRule="exact"/>
              <w:ind w:left="107"/>
            </w:pPr>
            <w:r>
              <w:t>Dizüstü Bilgisayarlar</w:t>
            </w:r>
          </w:p>
        </w:tc>
        <w:tc>
          <w:tcPr>
            <w:tcW w:w="1622" w:type="dxa"/>
            <w:tcBorders>
              <w:top w:val="single" w:sz="4" w:space="0" w:color="000000"/>
              <w:left w:val="single" w:sz="4" w:space="0" w:color="000000"/>
              <w:bottom w:val="single" w:sz="4" w:space="0" w:color="000000"/>
              <w:right w:val="single" w:sz="4" w:space="0" w:color="000000"/>
            </w:tcBorders>
          </w:tcPr>
          <w:p w14:paraId="4921E965" w14:textId="34A79D0B" w:rsidR="005867E4" w:rsidRDefault="004E25CF">
            <w:pPr>
              <w:pStyle w:val="TableParagraph"/>
              <w:spacing w:before="116" w:line="252" w:lineRule="exact"/>
              <w:ind w:left="7"/>
              <w:jc w:val="center"/>
            </w:pPr>
            <w:r>
              <w:t>4</w:t>
            </w:r>
          </w:p>
        </w:tc>
      </w:tr>
    </w:tbl>
    <w:p w14:paraId="67C02B6C" w14:textId="77777777" w:rsidR="005867E4" w:rsidRDefault="005867E4">
      <w:pPr>
        <w:pStyle w:val="GvdeMetni"/>
        <w:rPr>
          <w:sz w:val="17"/>
        </w:rPr>
      </w:pPr>
    </w:p>
    <w:p w14:paraId="524EACB8" w14:textId="77777777" w:rsidR="005867E4" w:rsidRDefault="005867E4">
      <w:pPr>
        <w:pStyle w:val="GvdeMetni"/>
        <w:rPr>
          <w:sz w:val="17"/>
        </w:rPr>
      </w:pPr>
    </w:p>
    <w:p w14:paraId="2F44EA8F" w14:textId="77777777" w:rsidR="005867E4" w:rsidRDefault="005867E4">
      <w:pPr>
        <w:pStyle w:val="GvdeMetni"/>
        <w:rPr>
          <w:sz w:val="17"/>
        </w:rPr>
      </w:pPr>
    </w:p>
    <w:p w14:paraId="01E73004" w14:textId="77777777" w:rsidR="005867E4" w:rsidRDefault="005867E4">
      <w:pPr>
        <w:pStyle w:val="GvdeMetni"/>
        <w:rPr>
          <w:sz w:val="17"/>
        </w:rPr>
      </w:pPr>
    </w:p>
    <w:p w14:paraId="1D29C88C" w14:textId="77777777" w:rsidR="005867E4" w:rsidRDefault="005867E4">
      <w:pPr>
        <w:pStyle w:val="GvdeMetni"/>
        <w:rPr>
          <w:sz w:val="17"/>
        </w:rPr>
      </w:pPr>
    </w:p>
    <w:p w14:paraId="66FF5416" w14:textId="77777777" w:rsidR="005867E4" w:rsidRDefault="00543262">
      <w:pPr>
        <w:pStyle w:val="Balk5"/>
        <w:numPr>
          <w:ilvl w:val="3"/>
          <w:numId w:val="4"/>
        </w:numPr>
        <w:tabs>
          <w:tab w:val="left" w:pos="1250"/>
        </w:tabs>
        <w:spacing w:before="183"/>
        <w:ind w:left="1249" w:hanging="361"/>
        <w:rPr>
          <w:sz w:val="17"/>
        </w:rPr>
      </w:pPr>
      <w:r>
        <w:rPr>
          <w:color w:val="2D74B5"/>
        </w:rPr>
        <w:t>Diğer</w:t>
      </w:r>
      <w:r>
        <w:rPr>
          <w:color w:val="2D74B5"/>
          <w:spacing w:val="-24"/>
        </w:rPr>
        <w:t xml:space="preserve"> </w:t>
      </w:r>
      <w:r>
        <w:rPr>
          <w:color w:val="2D74B5"/>
        </w:rPr>
        <w:t>Bilgi</w:t>
      </w:r>
      <w:r>
        <w:rPr>
          <w:color w:val="2D74B5"/>
          <w:spacing w:val="-22"/>
        </w:rPr>
        <w:t xml:space="preserve"> </w:t>
      </w:r>
      <w:r>
        <w:rPr>
          <w:color w:val="2D74B5"/>
        </w:rPr>
        <w:t>ve</w:t>
      </w:r>
      <w:r>
        <w:rPr>
          <w:color w:val="2D74B5"/>
          <w:spacing w:val="-23"/>
        </w:rPr>
        <w:t xml:space="preserve"> </w:t>
      </w:r>
      <w:r>
        <w:rPr>
          <w:color w:val="2D74B5"/>
        </w:rPr>
        <w:t>Teknolojik</w:t>
      </w:r>
      <w:r>
        <w:rPr>
          <w:color w:val="2D74B5"/>
          <w:spacing w:val="-24"/>
        </w:rPr>
        <w:t xml:space="preserve"> </w:t>
      </w:r>
      <w:r>
        <w:rPr>
          <w:color w:val="2D74B5"/>
        </w:rPr>
        <w:t>Kaynaklar</w:t>
      </w:r>
    </w:p>
    <w:p w14:paraId="6C49CDCB" w14:textId="77777777" w:rsidR="005867E4" w:rsidRDefault="005867E4">
      <w:pPr>
        <w:pStyle w:val="GvdeMetni"/>
        <w:spacing w:before="7"/>
        <w:rPr>
          <w:rFonts w:ascii="Trebuchet MS" w:hAnsi="Trebuchet MS"/>
          <w:sz w:val="23"/>
        </w:rPr>
      </w:pPr>
    </w:p>
    <w:p w14:paraId="6668E3F9" w14:textId="77777777" w:rsidR="005867E4" w:rsidRDefault="00543262">
      <w:pPr>
        <w:ind w:left="824"/>
      </w:pPr>
      <w:r>
        <w:rPr>
          <w:b/>
        </w:rPr>
        <w:t xml:space="preserve">Tablo 3. </w:t>
      </w:r>
      <w:r>
        <w:t>Diğer Teknolojik Kaynaklar</w:t>
      </w:r>
    </w:p>
    <w:p w14:paraId="60FEB1C7" w14:textId="77777777" w:rsidR="005867E4" w:rsidRDefault="005867E4">
      <w:pPr>
        <w:pStyle w:val="GvdeMetni"/>
        <w:spacing w:before="3"/>
        <w:rPr>
          <w:sz w:val="15"/>
        </w:rPr>
      </w:pPr>
    </w:p>
    <w:tbl>
      <w:tblPr>
        <w:tblStyle w:val="TableNormal"/>
        <w:tblW w:w="5763" w:type="dxa"/>
        <w:tblInd w:w="2031" w:type="dxa"/>
        <w:tblCellMar>
          <w:left w:w="5" w:type="dxa"/>
          <w:right w:w="5" w:type="dxa"/>
        </w:tblCellMar>
        <w:tblLook w:val="01E0" w:firstRow="1" w:lastRow="1" w:firstColumn="1" w:lastColumn="1" w:noHBand="0" w:noVBand="0"/>
      </w:tblPr>
      <w:tblGrid>
        <w:gridCol w:w="3455"/>
        <w:gridCol w:w="2308"/>
      </w:tblGrid>
      <w:tr w:rsidR="005867E4" w14:paraId="0062AEB3" w14:textId="77777777">
        <w:trPr>
          <w:trHeight w:val="389"/>
        </w:trPr>
        <w:tc>
          <w:tcPr>
            <w:tcW w:w="3454" w:type="dxa"/>
            <w:tcBorders>
              <w:top w:val="single" w:sz="4" w:space="0" w:color="000000"/>
              <w:left w:val="single" w:sz="4" w:space="0" w:color="000000"/>
              <w:bottom w:val="single" w:sz="4" w:space="0" w:color="000000"/>
              <w:right w:val="single" w:sz="4" w:space="0" w:color="000000"/>
            </w:tcBorders>
          </w:tcPr>
          <w:p w14:paraId="25F715D5" w14:textId="77777777" w:rsidR="005867E4" w:rsidRDefault="00543262">
            <w:pPr>
              <w:pStyle w:val="TableParagraph"/>
              <w:spacing w:before="117" w:line="252" w:lineRule="exact"/>
              <w:ind w:left="107"/>
              <w:rPr>
                <w:b/>
              </w:rPr>
            </w:pPr>
            <w:r>
              <w:rPr>
                <w:b/>
              </w:rPr>
              <w:t>Malzeme Adı</w:t>
            </w:r>
          </w:p>
        </w:tc>
        <w:tc>
          <w:tcPr>
            <w:tcW w:w="2308" w:type="dxa"/>
            <w:tcBorders>
              <w:top w:val="single" w:sz="4" w:space="0" w:color="000000"/>
              <w:left w:val="single" w:sz="4" w:space="0" w:color="000000"/>
              <w:bottom w:val="single" w:sz="4" w:space="0" w:color="000000"/>
              <w:right w:val="single" w:sz="4" w:space="0" w:color="000000"/>
            </w:tcBorders>
          </w:tcPr>
          <w:p w14:paraId="130D4D7F" w14:textId="77777777" w:rsidR="005867E4" w:rsidRDefault="00543262">
            <w:pPr>
              <w:pStyle w:val="TableParagraph"/>
              <w:spacing w:before="117" w:line="252" w:lineRule="exact"/>
              <w:ind w:right="959"/>
              <w:jc w:val="right"/>
              <w:rPr>
                <w:b/>
              </w:rPr>
            </w:pPr>
            <w:r>
              <w:rPr>
                <w:b/>
              </w:rPr>
              <w:t>Miktarı</w:t>
            </w:r>
          </w:p>
        </w:tc>
      </w:tr>
      <w:tr w:rsidR="005867E4" w14:paraId="2A0FB909" w14:textId="77777777">
        <w:trPr>
          <w:trHeight w:val="388"/>
        </w:trPr>
        <w:tc>
          <w:tcPr>
            <w:tcW w:w="3454" w:type="dxa"/>
            <w:tcBorders>
              <w:top w:val="single" w:sz="4" w:space="0" w:color="000000"/>
              <w:left w:val="single" w:sz="4" w:space="0" w:color="000000"/>
              <w:bottom w:val="single" w:sz="4" w:space="0" w:color="000000"/>
              <w:right w:val="single" w:sz="4" w:space="0" w:color="000000"/>
            </w:tcBorders>
          </w:tcPr>
          <w:p w14:paraId="64D4A6EC" w14:textId="77777777" w:rsidR="005867E4" w:rsidRDefault="00543262">
            <w:pPr>
              <w:pStyle w:val="TableParagraph"/>
              <w:spacing w:before="116" w:line="252" w:lineRule="exact"/>
              <w:ind w:left="107"/>
            </w:pPr>
            <w:r>
              <w:t>Yazıcılar</w:t>
            </w:r>
          </w:p>
        </w:tc>
        <w:tc>
          <w:tcPr>
            <w:tcW w:w="2308" w:type="dxa"/>
            <w:tcBorders>
              <w:top w:val="single" w:sz="4" w:space="0" w:color="000000"/>
              <w:left w:val="single" w:sz="4" w:space="0" w:color="000000"/>
              <w:bottom w:val="single" w:sz="4" w:space="0" w:color="000000"/>
              <w:right w:val="single" w:sz="4" w:space="0" w:color="000000"/>
            </w:tcBorders>
          </w:tcPr>
          <w:p w14:paraId="4D1497C8" w14:textId="6634DDE0" w:rsidR="005867E4" w:rsidRDefault="004E25CF">
            <w:pPr>
              <w:pStyle w:val="TableParagraph"/>
              <w:spacing w:before="116" w:line="252" w:lineRule="exact"/>
              <w:ind w:right="956"/>
              <w:jc w:val="right"/>
            </w:pPr>
            <w:r>
              <w:t>3</w:t>
            </w:r>
          </w:p>
        </w:tc>
      </w:tr>
      <w:tr w:rsidR="005867E4" w14:paraId="579C164E" w14:textId="77777777">
        <w:trPr>
          <w:trHeight w:val="388"/>
        </w:trPr>
        <w:tc>
          <w:tcPr>
            <w:tcW w:w="3454" w:type="dxa"/>
            <w:tcBorders>
              <w:top w:val="single" w:sz="4" w:space="0" w:color="000000"/>
              <w:left w:val="single" w:sz="4" w:space="0" w:color="000000"/>
              <w:bottom w:val="single" w:sz="4" w:space="0" w:color="000000"/>
              <w:right w:val="single" w:sz="4" w:space="0" w:color="000000"/>
            </w:tcBorders>
          </w:tcPr>
          <w:p w14:paraId="383A5EE5" w14:textId="77777777" w:rsidR="005867E4" w:rsidRDefault="00543262">
            <w:pPr>
              <w:pStyle w:val="TableParagraph"/>
              <w:spacing w:before="116" w:line="252" w:lineRule="exact"/>
              <w:ind w:left="107"/>
            </w:pPr>
            <w:r>
              <w:t>Telefon</w:t>
            </w:r>
          </w:p>
        </w:tc>
        <w:tc>
          <w:tcPr>
            <w:tcW w:w="2308" w:type="dxa"/>
            <w:tcBorders>
              <w:top w:val="single" w:sz="4" w:space="0" w:color="000000"/>
              <w:left w:val="single" w:sz="4" w:space="0" w:color="000000"/>
              <w:bottom w:val="single" w:sz="4" w:space="0" w:color="000000"/>
              <w:right w:val="single" w:sz="4" w:space="0" w:color="000000"/>
            </w:tcBorders>
          </w:tcPr>
          <w:p w14:paraId="32573BC1" w14:textId="43E59A36" w:rsidR="005867E4" w:rsidRDefault="004E25CF">
            <w:pPr>
              <w:pStyle w:val="TableParagraph"/>
              <w:spacing w:before="116" w:line="252" w:lineRule="exact"/>
              <w:ind w:right="956"/>
              <w:jc w:val="right"/>
            </w:pPr>
            <w:r>
              <w:t>10</w:t>
            </w:r>
          </w:p>
        </w:tc>
      </w:tr>
      <w:tr w:rsidR="005867E4" w14:paraId="65C8C16F" w14:textId="77777777">
        <w:trPr>
          <w:trHeight w:val="388"/>
        </w:trPr>
        <w:tc>
          <w:tcPr>
            <w:tcW w:w="3454" w:type="dxa"/>
            <w:tcBorders>
              <w:top w:val="single" w:sz="4" w:space="0" w:color="000000"/>
              <w:left w:val="single" w:sz="4" w:space="0" w:color="000000"/>
              <w:bottom w:val="single" w:sz="4" w:space="0" w:color="000000"/>
              <w:right w:val="single" w:sz="4" w:space="0" w:color="000000"/>
            </w:tcBorders>
          </w:tcPr>
          <w:p w14:paraId="1A109B36" w14:textId="77777777" w:rsidR="005867E4" w:rsidRDefault="00543262">
            <w:pPr>
              <w:pStyle w:val="TableParagraph"/>
              <w:spacing w:before="116" w:line="252" w:lineRule="exact"/>
              <w:ind w:left="107"/>
            </w:pPr>
            <w:r>
              <w:t>Taşınabilir Harici Harddisk</w:t>
            </w:r>
          </w:p>
        </w:tc>
        <w:tc>
          <w:tcPr>
            <w:tcW w:w="2308" w:type="dxa"/>
            <w:tcBorders>
              <w:top w:val="single" w:sz="4" w:space="0" w:color="000000"/>
              <w:left w:val="single" w:sz="4" w:space="0" w:color="000000"/>
              <w:bottom w:val="single" w:sz="4" w:space="0" w:color="000000"/>
              <w:right w:val="single" w:sz="4" w:space="0" w:color="000000"/>
            </w:tcBorders>
          </w:tcPr>
          <w:p w14:paraId="0A1F172D" w14:textId="2A847CF9" w:rsidR="005867E4" w:rsidRDefault="004E25CF">
            <w:pPr>
              <w:pStyle w:val="TableParagraph"/>
              <w:spacing w:before="116" w:line="252" w:lineRule="exact"/>
              <w:ind w:right="956"/>
              <w:jc w:val="right"/>
            </w:pPr>
            <w:r>
              <w:t>2</w:t>
            </w:r>
          </w:p>
        </w:tc>
      </w:tr>
    </w:tbl>
    <w:p w14:paraId="61B19FFB" w14:textId="77777777" w:rsidR="005867E4" w:rsidRDefault="005867E4">
      <w:pPr>
        <w:pStyle w:val="GvdeMetni"/>
        <w:rPr>
          <w:sz w:val="20"/>
        </w:rPr>
      </w:pPr>
    </w:p>
    <w:p w14:paraId="76534628" w14:textId="77777777" w:rsidR="005867E4" w:rsidRDefault="005867E4">
      <w:pPr>
        <w:pStyle w:val="GvdeMetni"/>
        <w:rPr>
          <w:sz w:val="20"/>
        </w:rPr>
      </w:pPr>
    </w:p>
    <w:p w14:paraId="73B774E6" w14:textId="77777777" w:rsidR="005867E4" w:rsidRDefault="005867E4">
      <w:pPr>
        <w:pStyle w:val="GvdeMetni"/>
        <w:rPr>
          <w:sz w:val="20"/>
        </w:rPr>
      </w:pPr>
    </w:p>
    <w:p w14:paraId="600C8BDF" w14:textId="77777777" w:rsidR="005867E4" w:rsidRDefault="005867E4">
      <w:pPr>
        <w:pStyle w:val="GvdeMetni"/>
        <w:rPr>
          <w:sz w:val="20"/>
        </w:rPr>
      </w:pPr>
    </w:p>
    <w:p w14:paraId="5C5ECEA4" w14:textId="77777777" w:rsidR="005867E4" w:rsidRDefault="005867E4">
      <w:pPr>
        <w:pStyle w:val="GvdeMetni"/>
        <w:rPr>
          <w:sz w:val="20"/>
        </w:rPr>
      </w:pPr>
    </w:p>
    <w:p w14:paraId="3C2A413F" w14:textId="77777777" w:rsidR="005867E4" w:rsidRDefault="005867E4">
      <w:pPr>
        <w:pStyle w:val="GvdeMetni"/>
        <w:rPr>
          <w:sz w:val="20"/>
        </w:rPr>
      </w:pPr>
    </w:p>
    <w:p w14:paraId="3C15D54B" w14:textId="77777777" w:rsidR="005867E4" w:rsidRDefault="005867E4">
      <w:pPr>
        <w:pStyle w:val="GvdeMetni"/>
        <w:rPr>
          <w:sz w:val="20"/>
        </w:rPr>
      </w:pPr>
    </w:p>
    <w:p w14:paraId="2CA47C0F" w14:textId="77777777" w:rsidR="005867E4" w:rsidRDefault="005867E4">
      <w:pPr>
        <w:pStyle w:val="GvdeMetni"/>
        <w:rPr>
          <w:sz w:val="20"/>
        </w:rPr>
      </w:pPr>
    </w:p>
    <w:p w14:paraId="3BF7C937" w14:textId="77777777" w:rsidR="005867E4" w:rsidRDefault="005867E4">
      <w:pPr>
        <w:pStyle w:val="GvdeMetni"/>
        <w:rPr>
          <w:sz w:val="20"/>
        </w:rPr>
      </w:pPr>
    </w:p>
    <w:p w14:paraId="102E6A95" w14:textId="0CF6C2F2" w:rsidR="005867E4" w:rsidRDefault="005867E4">
      <w:pPr>
        <w:pStyle w:val="GvdeMetni"/>
        <w:rPr>
          <w:sz w:val="20"/>
        </w:rPr>
      </w:pPr>
    </w:p>
    <w:p w14:paraId="5FBB9E22" w14:textId="77777777" w:rsidR="005867E4" w:rsidRDefault="00543262">
      <w:pPr>
        <w:pStyle w:val="Balk5"/>
        <w:numPr>
          <w:ilvl w:val="2"/>
          <w:numId w:val="4"/>
        </w:numPr>
        <w:tabs>
          <w:tab w:val="left" w:pos="1185"/>
        </w:tabs>
        <w:spacing w:before="191"/>
        <w:ind w:hanging="361"/>
        <w:rPr>
          <w:color w:val="2D74B5"/>
        </w:rPr>
      </w:pPr>
      <w:bookmarkStart w:id="22" w:name="_bookmark111"/>
      <w:bookmarkStart w:id="23" w:name="_bookmark112"/>
      <w:bookmarkEnd w:id="22"/>
      <w:bookmarkEnd w:id="23"/>
      <w:r>
        <w:rPr>
          <w:color w:val="2D74B5"/>
        </w:rPr>
        <w:t>İnsan</w:t>
      </w:r>
      <w:r>
        <w:rPr>
          <w:color w:val="2D74B5"/>
          <w:spacing w:val="-20"/>
        </w:rPr>
        <w:t xml:space="preserve"> </w:t>
      </w:r>
      <w:r>
        <w:rPr>
          <w:color w:val="2D74B5"/>
        </w:rPr>
        <w:t>Kaynakları</w:t>
      </w:r>
    </w:p>
    <w:p w14:paraId="3BAE6D8C" w14:textId="77777777" w:rsidR="005867E4" w:rsidRDefault="005867E4">
      <w:pPr>
        <w:pStyle w:val="GvdeMetni"/>
        <w:spacing w:before="8"/>
        <w:rPr>
          <w:rFonts w:ascii="Trebuchet MS" w:hAnsi="Trebuchet MS"/>
          <w:sz w:val="23"/>
        </w:rPr>
      </w:pPr>
    </w:p>
    <w:p w14:paraId="2DAD5C9E" w14:textId="77777777" w:rsidR="005867E4" w:rsidRDefault="00543262">
      <w:pPr>
        <w:pStyle w:val="GvdeMetni"/>
        <w:spacing w:line="360" w:lineRule="auto"/>
        <w:ind w:left="116" w:right="232" w:firstLine="707"/>
        <w:jc w:val="both"/>
      </w:pPr>
      <w:r>
        <w:t>Başkanlığımız bünyesinde 2021 yılı itibariyle dört Öğretim Görevlisi (Ders vermeyen),</w:t>
      </w:r>
      <w:r>
        <w:rPr>
          <w:spacing w:val="-14"/>
        </w:rPr>
        <w:t xml:space="preserve"> </w:t>
      </w:r>
      <w:r>
        <w:t>bir</w:t>
      </w:r>
      <w:r>
        <w:rPr>
          <w:spacing w:val="-12"/>
        </w:rPr>
        <w:t xml:space="preserve"> </w:t>
      </w:r>
      <w:r>
        <w:t>büro</w:t>
      </w:r>
      <w:r>
        <w:rPr>
          <w:spacing w:val="-9"/>
        </w:rPr>
        <w:t xml:space="preserve"> </w:t>
      </w:r>
      <w:r>
        <w:t>personeli</w:t>
      </w:r>
      <w:r>
        <w:rPr>
          <w:spacing w:val="-12"/>
        </w:rPr>
        <w:t xml:space="preserve"> </w:t>
      </w:r>
      <w:r>
        <w:t>görev</w:t>
      </w:r>
      <w:r>
        <w:rPr>
          <w:spacing w:val="-13"/>
        </w:rPr>
        <w:t xml:space="preserve"> </w:t>
      </w:r>
      <w:r>
        <w:t>yapmaktadır.</w:t>
      </w:r>
      <w:r>
        <w:rPr>
          <w:spacing w:val="-11"/>
        </w:rPr>
        <w:t xml:space="preserve"> </w:t>
      </w:r>
      <w:r>
        <w:t>Bölüm</w:t>
      </w:r>
      <w:r>
        <w:rPr>
          <w:spacing w:val="-13"/>
        </w:rPr>
        <w:t xml:space="preserve"> </w:t>
      </w:r>
      <w:r>
        <w:t>3’te</w:t>
      </w:r>
      <w:r>
        <w:rPr>
          <w:spacing w:val="-12"/>
        </w:rPr>
        <w:t xml:space="preserve"> </w:t>
      </w:r>
      <w:r>
        <w:t>Başkanlık</w:t>
      </w:r>
      <w:r>
        <w:rPr>
          <w:spacing w:val="-16"/>
        </w:rPr>
        <w:t xml:space="preserve"> </w:t>
      </w:r>
      <w:r>
        <w:t>örgüt yapısına ilişkin sunulan tabloda insan kaynağının yürütülmekte olan işler ve süreçler kapsamında dağılımı görülebilir.</w:t>
      </w:r>
    </w:p>
    <w:p w14:paraId="6EC6DB2F" w14:textId="77777777" w:rsidR="005867E4" w:rsidRDefault="00543262">
      <w:pPr>
        <w:pStyle w:val="GvdeMetni"/>
        <w:spacing w:line="360" w:lineRule="auto"/>
        <w:ind w:left="116" w:right="232" w:firstLine="707"/>
        <w:jc w:val="both"/>
      </w:pPr>
      <w:r>
        <w:rPr>
          <w:b/>
        </w:rPr>
        <w:t xml:space="preserve">Tablo 4. </w:t>
      </w:r>
      <w:r>
        <w:t>Çalışan Personel ve Görevleri</w:t>
      </w:r>
    </w:p>
    <w:p w14:paraId="5DD38658" w14:textId="77777777" w:rsidR="005867E4" w:rsidRDefault="005867E4">
      <w:pPr>
        <w:spacing w:before="119"/>
        <w:ind w:left="824"/>
        <w:jc w:val="both"/>
      </w:pPr>
    </w:p>
    <w:tbl>
      <w:tblPr>
        <w:tblStyle w:val="TableNormal"/>
        <w:tblW w:w="10850" w:type="dxa"/>
        <w:tblInd w:w="829" w:type="dxa"/>
        <w:tblCellMar>
          <w:left w:w="5" w:type="dxa"/>
          <w:right w:w="5" w:type="dxa"/>
        </w:tblCellMar>
        <w:tblLook w:val="01E0" w:firstRow="1" w:lastRow="1" w:firstColumn="1" w:lastColumn="1" w:noHBand="0" w:noVBand="0"/>
      </w:tblPr>
      <w:tblGrid>
        <w:gridCol w:w="1602"/>
        <w:gridCol w:w="1472"/>
        <w:gridCol w:w="1786"/>
        <w:gridCol w:w="1195"/>
        <w:gridCol w:w="1143"/>
        <w:gridCol w:w="1140"/>
        <w:gridCol w:w="2512"/>
      </w:tblGrid>
      <w:tr w:rsidR="000E0FC3" w14:paraId="4F2F3F24" w14:textId="77777777" w:rsidTr="009D1692">
        <w:trPr>
          <w:trHeight w:val="540"/>
        </w:trPr>
        <w:tc>
          <w:tcPr>
            <w:tcW w:w="1602" w:type="dxa"/>
            <w:vMerge w:val="restart"/>
            <w:tcBorders>
              <w:top w:val="single" w:sz="4" w:space="0" w:color="000000"/>
              <w:left w:val="single" w:sz="4" w:space="0" w:color="000000"/>
              <w:bottom w:val="single" w:sz="4" w:space="0" w:color="000000"/>
              <w:right w:val="single" w:sz="4" w:space="0" w:color="000000"/>
            </w:tcBorders>
          </w:tcPr>
          <w:p w14:paraId="16D5C9F1" w14:textId="77777777" w:rsidR="000E0FC3" w:rsidRPr="009D1692" w:rsidRDefault="000E0FC3" w:rsidP="000E0FC3">
            <w:pPr>
              <w:pStyle w:val="TableParagraph"/>
              <w:spacing w:before="131"/>
              <w:ind w:left="133" w:right="118"/>
              <w:jc w:val="center"/>
              <w:rPr>
                <w:rFonts w:ascii="Times New Roman" w:hAnsi="Times New Roman" w:cs="Times New Roman"/>
                <w:b/>
                <w:bCs/>
              </w:rPr>
            </w:pPr>
            <w:r w:rsidRPr="009D1692">
              <w:rPr>
                <w:rFonts w:ascii="Times New Roman" w:hAnsi="Times New Roman" w:cs="Times New Roman"/>
                <w:b/>
                <w:bCs/>
              </w:rPr>
              <w:t>Kadro Tipi</w:t>
            </w:r>
          </w:p>
        </w:tc>
        <w:tc>
          <w:tcPr>
            <w:tcW w:w="1472" w:type="dxa"/>
            <w:vMerge w:val="restart"/>
            <w:tcBorders>
              <w:top w:val="single" w:sz="4" w:space="0" w:color="000000"/>
              <w:left w:val="single" w:sz="4" w:space="0" w:color="000000"/>
              <w:bottom w:val="single" w:sz="4" w:space="0" w:color="000000"/>
              <w:right w:val="single" w:sz="4" w:space="0" w:color="000000"/>
            </w:tcBorders>
          </w:tcPr>
          <w:p w14:paraId="22B0F294" w14:textId="77777777" w:rsidR="000E0FC3" w:rsidRPr="009D1692" w:rsidRDefault="000E0FC3" w:rsidP="000E0FC3">
            <w:pPr>
              <w:pStyle w:val="TableParagraph"/>
              <w:spacing w:before="114" w:after="114" w:line="265" w:lineRule="exact"/>
              <w:ind w:right="175"/>
              <w:jc w:val="center"/>
              <w:rPr>
                <w:rFonts w:ascii="Times New Roman" w:hAnsi="Times New Roman" w:cs="Times New Roman"/>
                <w:b/>
                <w:bCs/>
              </w:rPr>
            </w:pPr>
            <w:r w:rsidRPr="009D1692">
              <w:rPr>
                <w:rFonts w:ascii="Times New Roman" w:hAnsi="Times New Roman" w:cs="Times New Roman"/>
                <w:b/>
                <w:bCs/>
              </w:rPr>
              <w:t>Ünvanı</w:t>
            </w:r>
          </w:p>
        </w:tc>
        <w:tc>
          <w:tcPr>
            <w:tcW w:w="1786" w:type="dxa"/>
            <w:vMerge w:val="restart"/>
            <w:tcBorders>
              <w:top w:val="single" w:sz="4" w:space="0" w:color="000000"/>
              <w:left w:val="single" w:sz="4" w:space="0" w:color="000000"/>
              <w:bottom w:val="single" w:sz="4" w:space="0" w:color="000000"/>
              <w:right w:val="single" w:sz="4" w:space="0" w:color="000000"/>
            </w:tcBorders>
          </w:tcPr>
          <w:p w14:paraId="7956CAF0" w14:textId="77777777" w:rsidR="000E0FC3" w:rsidRPr="009D1692" w:rsidRDefault="000E0FC3" w:rsidP="000E0FC3">
            <w:pPr>
              <w:pStyle w:val="TableParagraph"/>
              <w:spacing w:before="114" w:after="114" w:line="265" w:lineRule="exact"/>
              <w:ind w:left="177" w:right="174"/>
              <w:jc w:val="center"/>
              <w:rPr>
                <w:rFonts w:ascii="Times New Roman" w:hAnsi="Times New Roman" w:cs="Times New Roman"/>
                <w:b/>
                <w:bCs/>
              </w:rPr>
            </w:pPr>
            <w:r w:rsidRPr="009D1692">
              <w:rPr>
                <w:rFonts w:ascii="Times New Roman" w:hAnsi="Times New Roman" w:cs="Times New Roman"/>
                <w:b/>
                <w:bCs/>
              </w:rPr>
              <w:t>Görevi</w:t>
            </w:r>
          </w:p>
        </w:tc>
        <w:tc>
          <w:tcPr>
            <w:tcW w:w="5990" w:type="dxa"/>
            <w:gridSpan w:val="4"/>
            <w:tcBorders>
              <w:top w:val="single" w:sz="4" w:space="0" w:color="000000"/>
              <w:left w:val="single" w:sz="4" w:space="0" w:color="000000"/>
              <w:bottom w:val="single" w:sz="4" w:space="0" w:color="000000"/>
              <w:right w:val="single" w:sz="4" w:space="0" w:color="000000"/>
            </w:tcBorders>
          </w:tcPr>
          <w:p w14:paraId="11B45BB7" w14:textId="6ACFCBF5" w:rsidR="000E0FC3" w:rsidRPr="009D1692" w:rsidRDefault="000E0FC3" w:rsidP="000E0FC3">
            <w:pPr>
              <w:pStyle w:val="TableParagraph"/>
              <w:spacing w:before="114" w:after="114"/>
              <w:jc w:val="center"/>
              <w:rPr>
                <w:rFonts w:ascii="Times New Roman" w:hAnsi="Times New Roman" w:cs="Times New Roman"/>
                <w:b/>
                <w:bCs/>
              </w:rPr>
            </w:pPr>
            <w:r w:rsidRPr="009D1692">
              <w:rPr>
                <w:rFonts w:ascii="Times New Roman" w:hAnsi="Times New Roman" w:cs="Times New Roman"/>
                <w:b/>
                <w:bCs/>
              </w:rPr>
              <w:t>Öğrenim Durumu</w:t>
            </w:r>
          </w:p>
        </w:tc>
      </w:tr>
      <w:tr w:rsidR="000E0FC3" w14:paraId="3860CF89" w14:textId="77777777" w:rsidTr="009D1692">
        <w:trPr>
          <w:trHeight w:val="450"/>
        </w:trPr>
        <w:tc>
          <w:tcPr>
            <w:tcW w:w="1602" w:type="dxa"/>
            <w:vMerge/>
            <w:tcBorders>
              <w:left w:val="single" w:sz="4" w:space="0" w:color="000000"/>
              <w:bottom w:val="single" w:sz="4" w:space="0" w:color="000000"/>
              <w:right w:val="single" w:sz="4" w:space="0" w:color="000000"/>
            </w:tcBorders>
          </w:tcPr>
          <w:p w14:paraId="629622BD" w14:textId="77777777" w:rsidR="000E0FC3" w:rsidRPr="009D1692" w:rsidRDefault="000E0FC3" w:rsidP="000E0FC3">
            <w:pPr>
              <w:pStyle w:val="TableParagraph"/>
              <w:spacing w:before="131"/>
              <w:ind w:left="133" w:right="118"/>
              <w:jc w:val="center"/>
              <w:rPr>
                <w:rFonts w:ascii="Times New Roman" w:hAnsi="Times New Roman" w:cs="Times New Roman"/>
                <w:b/>
                <w:bCs/>
              </w:rPr>
            </w:pPr>
          </w:p>
        </w:tc>
        <w:tc>
          <w:tcPr>
            <w:tcW w:w="1472" w:type="dxa"/>
            <w:vMerge/>
            <w:tcBorders>
              <w:left w:val="single" w:sz="4" w:space="0" w:color="000000"/>
              <w:bottom w:val="single" w:sz="4" w:space="0" w:color="000000"/>
              <w:right w:val="single" w:sz="4" w:space="0" w:color="000000"/>
            </w:tcBorders>
          </w:tcPr>
          <w:p w14:paraId="34BFA49F" w14:textId="77777777" w:rsidR="000E0FC3" w:rsidRPr="009D1692" w:rsidRDefault="000E0FC3" w:rsidP="000E0FC3">
            <w:pPr>
              <w:pStyle w:val="TableParagraph"/>
              <w:spacing w:before="114" w:after="114" w:line="265" w:lineRule="exact"/>
              <w:ind w:right="175"/>
              <w:jc w:val="center"/>
              <w:rPr>
                <w:rFonts w:ascii="Times New Roman" w:hAnsi="Times New Roman" w:cs="Times New Roman"/>
                <w:b/>
                <w:bCs/>
              </w:rPr>
            </w:pPr>
          </w:p>
        </w:tc>
        <w:tc>
          <w:tcPr>
            <w:tcW w:w="1786" w:type="dxa"/>
            <w:vMerge/>
            <w:tcBorders>
              <w:left w:val="single" w:sz="4" w:space="0" w:color="000000"/>
              <w:bottom w:val="single" w:sz="4" w:space="0" w:color="000000"/>
              <w:right w:val="single" w:sz="4" w:space="0" w:color="000000"/>
            </w:tcBorders>
          </w:tcPr>
          <w:p w14:paraId="371B3A2F" w14:textId="77777777" w:rsidR="000E0FC3" w:rsidRPr="009D1692" w:rsidRDefault="000E0FC3" w:rsidP="000E0FC3">
            <w:pPr>
              <w:pStyle w:val="TableParagraph"/>
              <w:spacing w:before="114" w:after="114" w:line="265" w:lineRule="exact"/>
              <w:ind w:left="177" w:right="174"/>
              <w:jc w:val="center"/>
              <w:rPr>
                <w:rFonts w:ascii="Times New Roman" w:hAnsi="Times New Roman" w:cs="Times New Roman"/>
                <w:b/>
                <w:bCs/>
              </w:rPr>
            </w:pPr>
          </w:p>
        </w:tc>
        <w:tc>
          <w:tcPr>
            <w:tcW w:w="1195" w:type="dxa"/>
            <w:tcBorders>
              <w:left w:val="single" w:sz="4" w:space="0" w:color="000000"/>
              <w:bottom w:val="single" w:sz="4" w:space="0" w:color="000000"/>
              <w:right w:val="single" w:sz="4" w:space="0" w:color="000000"/>
            </w:tcBorders>
          </w:tcPr>
          <w:p w14:paraId="6201F267" w14:textId="440781B4" w:rsidR="000E0FC3" w:rsidRPr="009D1692" w:rsidRDefault="000E0FC3" w:rsidP="000E0FC3">
            <w:pPr>
              <w:pStyle w:val="TableParagraph"/>
              <w:spacing w:before="57" w:after="57"/>
              <w:jc w:val="center"/>
              <w:rPr>
                <w:rFonts w:ascii="Times New Roman" w:hAnsi="Times New Roman" w:cs="Times New Roman"/>
                <w:b/>
                <w:bCs/>
              </w:rPr>
            </w:pPr>
            <w:r w:rsidRPr="009D1692">
              <w:rPr>
                <w:rFonts w:ascii="Times New Roman" w:hAnsi="Times New Roman" w:cs="Times New Roman"/>
                <w:b/>
                <w:bCs/>
              </w:rPr>
              <w:t>Ortaöğretim</w:t>
            </w:r>
          </w:p>
        </w:tc>
        <w:tc>
          <w:tcPr>
            <w:tcW w:w="1143" w:type="dxa"/>
            <w:tcBorders>
              <w:left w:val="single" w:sz="4" w:space="0" w:color="000000"/>
              <w:bottom w:val="single" w:sz="4" w:space="0" w:color="000000"/>
              <w:right w:val="single" w:sz="4" w:space="0" w:color="000000"/>
            </w:tcBorders>
          </w:tcPr>
          <w:p w14:paraId="15442E32" w14:textId="649816D4" w:rsidR="000E0FC3" w:rsidRPr="009D1692" w:rsidRDefault="000E0FC3" w:rsidP="000E0FC3">
            <w:pPr>
              <w:pStyle w:val="TableParagraph"/>
              <w:spacing w:before="57" w:after="57"/>
              <w:jc w:val="center"/>
              <w:rPr>
                <w:rFonts w:ascii="Times New Roman" w:hAnsi="Times New Roman" w:cs="Times New Roman"/>
                <w:b/>
                <w:bCs/>
              </w:rPr>
            </w:pPr>
            <w:r w:rsidRPr="009D1692">
              <w:rPr>
                <w:rFonts w:ascii="Times New Roman" w:hAnsi="Times New Roman" w:cs="Times New Roman"/>
                <w:b/>
                <w:bCs/>
              </w:rPr>
              <w:t>Önlisans</w:t>
            </w:r>
          </w:p>
        </w:tc>
        <w:tc>
          <w:tcPr>
            <w:tcW w:w="1140" w:type="dxa"/>
            <w:tcBorders>
              <w:left w:val="single" w:sz="4" w:space="0" w:color="000000"/>
              <w:bottom w:val="single" w:sz="4" w:space="0" w:color="000000"/>
              <w:right w:val="single" w:sz="4" w:space="0" w:color="000000"/>
            </w:tcBorders>
          </w:tcPr>
          <w:p w14:paraId="2A93EF6C" w14:textId="6E0A1E95" w:rsidR="000E0FC3" w:rsidRPr="009D1692" w:rsidRDefault="000E0FC3" w:rsidP="000E0FC3">
            <w:pPr>
              <w:pStyle w:val="TableParagraph"/>
              <w:spacing w:before="57" w:after="57"/>
              <w:jc w:val="center"/>
              <w:rPr>
                <w:rFonts w:ascii="Times New Roman" w:hAnsi="Times New Roman" w:cs="Times New Roman"/>
                <w:b/>
                <w:bCs/>
              </w:rPr>
            </w:pPr>
            <w:r w:rsidRPr="009D1692">
              <w:rPr>
                <w:rFonts w:ascii="Times New Roman" w:hAnsi="Times New Roman" w:cs="Times New Roman"/>
                <w:b/>
                <w:bCs/>
              </w:rPr>
              <w:t>Lisans</w:t>
            </w:r>
          </w:p>
        </w:tc>
        <w:tc>
          <w:tcPr>
            <w:tcW w:w="2512" w:type="dxa"/>
            <w:tcBorders>
              <w:left w:val="single" w:sz="4" w:space="0" w:color="000000"/>
              <w:bottom w:val="single" w:sz="4" w:space="0" w:color="000000"/>
              <w:right w:val="single" w:sz="4" w:space="0" w:color="000000"/>
            </w:tcBorders>
          </w:tcPr>
          <w:p w14:paraId="0854CD9E" w14:textId="77777777" w:rsidR="000E0FC3" w:rsidRPr="009D1692" w:rsidRDefault="000E0FC3" w:rsidP="000E0FC3">
            <w:pPr>
              <w:pStyle w:val="TableParagraph"/>
              <w:spacing w:before="57" w:after="57"/>
              <w:jc w:val="center"/>
              <w:rPr>
                <w:rFonts w:ascii="Times New Roman" w:hAnsi="Times New Roman" w:cs="Times New Roman"/>
                <w:b/>
                <w:bCs/>
              </w:rPr>
            </w:pPr>
            <w:r w:rsidRPr="009D1692">
              <w:rPr>
                <w:rFonts w:ascii="Times New Roman" w:hAnsi="Times New Roman" w:cs="Times New Roman"/>
                <w:b/>
                <w:bCs/>
              </w:rPr>
              <w:t>Yüksek Lisans</w:t>
            </w:r>
          </w:p>
        </w:tc>
      </w:tr>
      <w:tr w:rsidR="000E0FC3" w14:paraId="1315A5C0" w14:textId="77777777" w:rsidTr="009D1692">
        <w:trPr>
          <w:trHeight w:val="789"/>
        </w:trPr>
        <w:tc>
          <w:tcPr>
            <w:tcW w:w="1602" w:type="dxa"/>
            <w:tcBorders>
              <w:top w:val="single" w:sz="4" w:space="0" w:color="000000"/>
              <w:left w:val="single" w:sz="4" w:space="0" w:color="000000"/>
              <w:bottom w:val="single" w:sz="4" w:space="0" w:color="000000"/>
              <w:right w:val="single" w:sz="4" w:space="0" w:color="000000"/>
            </w:tcBorders>
          </w:tcPr>
          <w:p w14:paraId="118DF9CA" w14:textId="77777777" w:rsidR="000E0FC3" w:rsidRPr="009D1692" w:rsidRDefault="000E0FC3" w:rsidP="000E0FC3">
            <w:pPr>
              <w:pStyle w:val="TableParagraph"/>
              <w:spacing w:before="12"/>
              <w:jc w:val="center"/>
              <w:rPr>
                <w:rFonts w:ascii="Times New Roman" w:hAnsi="Times New Roman" w:cs="Times New Roman"/>
              </w:rPr>
            </w:pPr>
          </w:p>
          <w:p w14:paraId="0EB480BF" w14:textId="77777777" w:rsidR="000E0FC3" w:rsidRPr="009D1692" w:rsidRDefault="000E0FC3" w:rsidP="000E0FC3">
            <w:pPr>
              <w:pStyle w:val="TableParagraph"/>
              <w:ind w:left="133" w:right="118"/>
              <w:jc w:val="center"/>
              <w:rPr>
                <w:rFonts w:ascii="Times New Roman" w:hAnsi="Times New Roman" w:cs="Times New Roman"/>
              </w:rPr>
            </w:pPr>
            <w:r w:rsidRPr="009D1692">
              <w:rPr>
                <w:rFonts w:ascii="Times New Roman" w:hAnsi="Times New Roman" w:cs="Times New Roman"/>
              </w:rPr>
              <w:t>Akademik</w:t>
            </w:r>
          </w:p>
        </w:tc>
        <w:tc>
          <w:tcPr>
            <w:tcW w:w="1472" w:type="dxa"/>
            <w:tcBorders>
              <w:top w:val="single" w:sz="4" w:space="0" w:color="000000"/>
              <w:left w:val="single" w:sz="4" w:space="0" w:color="000000"/>
              <w:bottom w:val="single" w:sz="4" w:space="0" w:color="000000"/>
              <w:right w:val="single" w:sz="4" w:space="0" w:color="000000"/>
            </w:tcBorders>
          </w:tcPr>
          <w:p w14:paraId="3DBBD902" w14:textId="77777777" w:rsidR="000E0FC3" w:rsidRPr="009D1692" w:rsidRDefault="000E0FC3" w:rsidP="000E0FC3">
            <w:pPr>
              <w:pStyle w:val="TableParagraph"/>
              <w:spacing w:before="122"/>
              <w:ind w:left="381" w:right="175" w:hanging="176"/>
              <w:jc w:val="center"/>
              <w:rPr>
                <w:rFonts w:ascii="Times New Roman" w:hAnsi="Times New Roman" w:cs="Times New Roman"/>
              </w:rPr>
            </w:pPr>
            <w:r w:rsidRPr="009D1692">
              <w:rPr>
                <w:rFonts w:ascii="Times New Roman" w:hAnsi="Times New Roman" w:cs="Times New Roman"/>
              </w:rPr>
              <w:t>Öğretim Gör.</w:t>
            </w:r>
          </w:p>
        </w:tc>
        <w:tc>
          <w:tcPr>
            <w:tcW w:w="1786" w:type="dxa"/>
            <w:tcBorders>
              <w:top w:val="single" w:sz="4" w:space="0" w:color="000000"/>
              <w:left w:val="single" w:sz="4" w:space="0" w:color="000000"/>
              <w:bottom w:val="single" w:sz="4" w:space="0" w:color="000000"/>
              <w:right w:val="single" w:sz="4" w:space="0" w:color="000000"/>
            </w:tcBorders>
          </w:tcPr>
          <w:p w14:paraId="6A80EF5A" w14:textId="77777777" w:rsidR="000E0FC3" w:rsidRPr="009D1692" w:rsidRDefault="000E0FC3" w:rsidP="000E0FC3">
            <w:pPr>
              <w:pStyle w:val="TableParagraph"/>
              <w:spacing w:before="122"/>
              <w:ind w:left="202" w:right="87" w:hanging="94"/>
              <w:jc w:val="center"/>
              <w:rPr>
                <w:rFonts w:ascii="Times New Roman" w:hAnsi="Times New Roman" w:cs="Times New Roman"/>
              </w:rPr>
            </w:pPr>
            <w:r w:rsidRPr="009D1692">
              <w:rPr>
                <w:rFonts w:ascii="Times New Roman" w:hAnsi="Times New Roman" w:cs="Times New Roman"/>
              </w:rPr>
              <w:t>Ağ ve Sistem Sorumlusu</w:t>
            </w:r>
          </w:p>
        </w:tc>
        <w:tc>
          <w:tcPr>
            <w:tcW w:w="1195" w:type="dxa"/>
            <w:tcBorders>
              <w:top w:val="single" w:sz="4" w:space="0" w:color="000000"/>
              <w:left w:val="single" w:sz="4" w:space="0" w:color="000000"/>
              <w:bottom w:val="single" w:sz="4" w:space="0" w:color="000000"/>
              <w:right w:val="single" w:sz="4" w:space="0" w:color="000000"/>
            </w:tcBorders>
          </w:tcPr>
          <w:p w14:paraId="38C3A6B1" w14:textId="77777777" w:rsidR="000E0FC3" w:rsidRPr="009D1692" w:rsidRDefault="000E0FC3" w:rsidP="000E0FC3">
            <w:pPr>
              <w:pStyle w:val="TableParagraph"/>
              <w:spacing w:before="12"/>
              <w:jc w:val="center"/>
              <w:rPr>
                <w:rFonts w:ascii="Times New Roman" w:hAnsi="Times New Roman" w:cs="Times New Roman"/>
              </w:rPr>
            </w:pPr>
          </w:p>
        </w:tc>
        <w:tc>
          <w:tcPr>
            <w:tcW w:w="1143" w:type="dxa"/>
            <w:tcBorders>
              <w:top w:val="single" w:sz="4" w:space="0" w:color="000000"/>
              <w:left w:val="single" w:sz="4" w:space="0" w:color="000000"/>
              <w:bottom w:val="single" w:sz="4" w:space="0" w:color="000000"/>
              <w:right w:val="single" w:sz="4" w:space="0" w:color="000000"/>
            </w:tcBorders>
          </w:tcPr>
          <w:p w14:paraId="2F242785" w14:textId="443B79FD" w:rsidR="000E0FC3" w:rsidRPr="009D1692" w:rsidRDefault="000E0FC3" w:rsidP="000E0FC3">
            <w:pPr>
              <w:pStyle w:val="TableParagraph"/>
              <w:spacing w:before="12"/>
              <w:jc w:val="center"/>
              <w:rPr>
                <w:rFonts w:ascii="Times New Roman" w:hAnsi="Times New Roman" w:cs="Times New Roman"/>
              </w:rPr>
            </w:pPr>
          </w:p>
        </w:tc>
        <w:tc>
          <w:tcPr>
            <w:tcW w:w="1140" w:type="dxa"/>
            <w:tcBorders>
              <w:top w:val="single" w:sz="4" w:space="0" w:color="000000"/>
              <w:left w:val="single" w:sz="4" w:space="0" w:color="000000"/>
              <w:bottom w:val="single" w:sz="4" w:space="0" w:color="000000"/>
              <w:right w:val="single" w:sz="4" w:space="0" w:color="000000"/>
            </w:tcBorders>
          </w:tcPr>
          <w:p w14:paraId="6F6B306D" w14:textId="761F704D" w:rsidR="000E0FC3" w:rsidRPr="009D1692" w:rsidRDefault="000E0FC3" w:rsidP="000E0FC3">
            <w:pPr>
              <w:pStyle w:val="TableParagraph"/>
              <w:spacing w:before="12"/>
              <w:jc w:val="center"/>
              <w:rPr>
                <w:rFonts w:ascii="Times New Roman" w:hAnsi="Times New Roman" w:cs="Times New Roman"/>
              </w:rPr>
            </w:pPr>
          </w:p>
        </w:tc>
        <w:tc>
          <w:tcPr>
            <w:tcW w:w="2512" w:type="dxa"/>
            <w:tcBorders>
              <w:top w:val="single" w:sz="4" w:space="0" w:color="000000"/>
              <w:left w:val="single" w:sz="4" w:space="0" w:color="000000"/>
              <w:bottom w:val="single" w:sz="4" w:space="0" w:color="000000"/>
              <w:right w:val="single" w:sz="4" w:space="0" w:color="000000"/>
            </w:tcBorders>
          </w:tcPr>
          <w:p w14:paraId="7E2DB28A" w14:textId="77777777" w:rsidR="000E0FC3" w:rsidRPr="009D1692" w:rsidRDefault="000E0FC3" w:rsidP="000E0FC3">
            <w:pPr>
              <w:pStyle w:val="TableParagraph"/>
              <w:jc w:val="center"/>
              <w:rPr>
                <w:rFonts w:ascii="Times New Roman" w:hAnsi="Times New Roman" w:cs="Times New Roman"/>
              </w:rPr>
            </w:pPr>
          </w:p>
          <w:p w14:paraId="3A275C88" w14:textId="2E8ABF49" w:rsidR="000E0FC3" w:rsidRPr="009D1692" w:rsidRDefault="0013198E" w:rsidP="000E0FC3">
            <w:pPr>
              <w:pStyle w:val="TableParagraph"/>
              <w:spacing w:before="12"/>
              <w:jc w:val="center"/>
              <w:rPr>
                <w:rFonts w:ascii="Times New Roman" w:hAnsi="Times New Roman" w:cs="Times New Roman"/>
              </w:rPr>
            </w:pPr>
            <w:r>
              <w:rPr>
                <w:rFonts w:ascii="Times New Roman" w:hAnsi="Times New Roman" w:cs="Times New Roman"/>
              </w:rPr>
              <w:t>2</w:t>
            </w:r>
          </w:p>
        </w:tc>
      </w:tr>
      <w:tr w:rsidR="000E0FC3" w14:paraId="07F70CC3" w14:textId="77777777" w:rsidTr="009D1692">
        <w:trPr>
          <w:trHeight w:val="805"/>
        </w:trPr>
        <w:tc>
          <w:tcPr>
            <w:tcW w:w="1602" w:type="dxa"/>
            <w:tcBorders>
              <w:top w:val="single" w:sz="4" w:space="0" w:color="000000"/>
              <w:left w:val="single" w:sz="4" w:space="0" w:color="000000"/>
              <w:bottom w:val="single" w:sz="4" w:space="0" w:color="000000"/>
              <w:right w:val="single" w:sz="4" w:space="0" w:color="000000"/>
            </w:tcBorders>
          </w:tcPr>
          <w:p w14:paraId="40847025" w14:textId="77777777" w:rsidR="000E0FC3" w:rsidRPr="009D1692" w:rsidRDefault="000E0FC3" w:rsidP="000E0FC3">
            <w:pPr>
              <w:pStyle w:val="TableParagraph"/>
              <w:spacing w:before="6"/>
              <w:jc w:val="center"/>
              <w:rPr>
                <w:rFonts w:ascii="Times New Roman" w:hAnsi="Times New Roman" w:cs="Times New Roman"/>
              </w:rPr>
            </w:pPr>
          </w:p>
          <w:p w14:paraId="33CF1A87" w14:textId="77777777" w:rsidR="000E0FC3" w:rsidRPr="009D1692" w:rsidRDefault="000E0FC3" w:rsidP="000E0FC3">
            <w:pPr>
              <w:pStyle w:val="TableParagraph"/>
              <w:ind w:left="133" w:right="118"/>
              <w:jc w:val="center"/>
              <w:rPr>
                <w:rFonts w:ascii="Times New Roman" w:hAnsi="Times New Roman" w:cs="Times New Roman"/>
              </w:rPr>
            </w:pPr>
            <w:r w:rsidRPr="009D1692">
              <w:rPr>
                <w:rFonts w:ascii="Times New Roman" w:hAnsi="Times New Roman" w:cs="Times New Roman"/>
              </w:rPr>
              <w:t>Akademik</w:t>
            </w:r>
          </w:p>
        </w:tc>
        <w:tc>
          <w:tcPr>
            <w:tcW w:w="1472" w:type="dxa"/>
            <w:tcBorders>
              <w:top w:val="single" w:sz="4" w:space="0" w:color="000000"/>
              <w:left w:val="single" w:sz="4" w:space="0" w:color="000000"/>
              <w:bottom w:val="single" w:sz="4" w:space="0" w:color="000000"/>
              <w:right w:val="single" w:sz="4" w:space="0" w:color="000000"/>
            </w:tcBorders>
          </w:tcPr>
          <w:p w14:paraId="2B3973C7" w14:textId="77777777" w:rsidR="000E0FC3" w:rsidRPr="009D1692" w:rsidRDefault="000E0FC3" w:rsidP="000E0FC3">
            <w:pPr>
              <w:pStyle w:val="TableParagraph"/>
              <w:spacing w:before="128"/>
              <w:ind w:left="381" w:right="175" w:hanging="176"/>
              <w:jc w:val="center"/>
              <w:rPr>
                <w:rFonts w:ascii="Times New Roman" w:hAnsi="Times New Roman" w:cs="Times New Roman"/>
              </w:rPr>
            </w:pPr>
            <w:r w:rsidRPr="009D1692">
              <w:rPr>
                <w:rFonts w:ascii="Times New Roman" w:hAnsi="Times New Roman" w:cs="Times New Roman"/>
              </w:rPr>
              <w:t>Öğretim Gör.</w:t>
            </w:r>
          </w:p>
        </w:tc>
        <w:tc>
          <w:tcPr>
            <w:tcW w:w="1786" w:type="dxa"/>
            <w:tcBorders>
              <w:top w:val="single" w:sz="4" w:space="0" w:color="000000"/>
              <w:left w:val="single" w:sz="4" w:space="0" w:color="000000"/>
              <w:bottom w:val="single" w:sz="4" w:space="0" w:color="000000"/>
              <w:right w:val="single" w:sz="4" w:space="0" w:color="000000"/>
            </w:tcBorders>
          </w:tcPr>
          <w:p w14:paraId="0E37508B" w14:textId="77777777" w:rsidR="0013198E" w:rsidRPr="009D1692" w:rsidRDefault="0013198E" w:rsidP="0013198E">
            <w:pPr>
              <w:pStyle w:val="TableParagraph"/>
              <w:ind w:left="303" w:right="223" w:hanging="58"/>
              <w:jc w:val="center"/>
              <w:rPr>
                <w:rFonts w:ascii="Times New Roman" w:hAnsi="Times New Roman" w:cs="Times New Roman"/>
              </w:rPr>
            </w:pPr>
            <w:r w:rsidRPr="009D1692">
              <w:rPr>
                <w:rFonts w:ascii="Times New Roman" w:hAnsi="Times New Roman" w:cs="Times New Roman"/>
              </w:rPr>
              <w:t>Bilgi Yönetim</w:t>
            </w:r>
          </w:p>
          <w:p w14:paraId="730ED432" w14:textId="7B19A083" w:rsidR="000E0FC3" w:rsidRPr="009D1692" w:rsidRDefault="0013198E" w:rsidP="0013198E">
            <w:pPr>
              <w:pStyle w:val="TableParagraph"/>
              <w:spacing w:line="254" w:lineRule="exact"/>
              <w:ind w:left="202"/>
              <w:jc w:val="center"/>
              <w:rPr>
                <w:rFonts w:ascii="Times New Roman" w:hAnsi="Times New Roman" w:cs="Times New Roman"/>
              </w:rPr>
            </w:pPr>
            <w:r w:rsidRPr="009D1692">
              <w:rPr>
                <w:rFonts w:ascii="Times New Roman" w:hAnsi="Times New Roman" w:cs="Times New Roman"/>
              </w:rPr>
              <w:t>Sorumlusu</w:t>
            </w:r>
          </w:p>
        </w:tc>
        <w:tc>
          <w:tcPr>
            <w:tcW w:w="1195" w:type="dxa"/>
            <w:tcBorders>
              <w:top w:val="single" w:sz="4" w:space="0" w:color="000000"/>
              <w:left w:val="single" w:sz="4" w:space="0" w:color="000000"/>
              <w:bottom w:val="single" w:sz="4" w:space="0" w:color="000000"/>
              <w:right w:val="single" w:sz="4" w:space="0" w:color="000000"/>
            </w:tcBorders>
          </w:tcPr>
          <w:p w14:paraId="2DDCABFA" w14:textId="77777777" w:rsidR="000E0FC3" w:rsidRPr="009D1692" w:rsidRDefault="000E0FC3" w:rsidP="000E0FC3">
            <w:pPr>
              <w:pStyle w:val="TableParagraph"/>
              <w:spacing w:before="6"/>
              <w:jc w:val="center"/>
              <w:rPr>
                <w:rFonts w:ascii="Times New Roman" w:hAnsi="Times New Roman" w:cs="Times New Roman"/>
              </w:rPr>
            </w:pPr>
          </w:p>
        </w:tc>
        <w:tc>
          <w:tcPr>
            <w:tcW w:w="1143" w:type="dxa"/>
            <w:tcBorders>
              <w:top w:val="single" w:sz="4" w:space="0" w:color="000000"/>
              <w:left w:val="single" w:sz="4" w:space="0" w:color="000000"/>
              <w:bottom w:val="single" w:sz="4" w:space="0" w:color="000000"/>
              <w:right w:val="single" w:sz="4" w:space="0" w:color="000000"/>
            </w:tcBorders>
          </w:tcPr>
          <w:p w14:paraId="1E55342D" w14:textId="44DEAE97" w:rsidR="000E0FC3" w:rsidRPr="009D1692" w:rsidRDefault="000E0FC3" w:rsidP="000E0FC3">
            <w:pPr>
              <w:pStyle w:val="TableParagraph"/>
              <w:spacing w:before="6"/>
              <w:jc w:val="center"/>
              <w:rPr>
                <w:rFonts w:ascii="Times New Roman" w:hAnsi="Times New Roman" w:cs="Times New Roman"/>
              </w:rPr>
            </w:pPr>
          </w:p>
        </w:tc>
        <w:tc>
          <w:tcPr>
            <w:tcW w:w="1140" w:type="dxa"/>
            <w:tcBorders>
              <w:top w:val="single" w:sz="4" w:space="0" w:color="000000"/>
              <w:left w:val="single" w:sz="4" w:space="0" w:color="000000"/>
              <w:bottom w:val="single" w:sz="4" w:space="0" w:color="000000"/>
              <w:right w:val="single" w:sz="4" w:space="0" w:color="000000"/>
            </w:tcBorders>
          </w:tcPr>
          <w:p w14:paraId="1AEF8A50" w14:textId="190CE260" w:rsidR="000E0FC3" w:rsidRPr="009D1692" w:rsidRDefault="000E0FC3" w:rsidP="000E0FC3">
            <w:pPr>
              <w:pStyle w:val="TableParagraph"/>
              <w:spacing w:before="6"/>
              <w:jc w:val="center"/>
              <w:rPr>
                <w:rFonts w:ascii="Times New Roman" w:hAnsi="Times New Roman" w:cs="Times New Roman"/>
              </w:rPr>
            </w:pPr>
          </w:p>
          <w:p w14:paraId="7299D42F" w14:textId="77777777" w:rsidR="000E0FC3" w:rsidRPr="009D1692" w:rsidRDefault="000E0FC3" w:rsidP="000E0FC3">
            <w:pPr>
              <w:pStyle w:val="TableParagraph"/>
              <w:ind w:left="428"/>
              <w:jc w:val="center"/>
              <w:rPr>
                <w:rFonts w:ascii="Times New Roman" w:hAnsi="Times New Roman" w:cs="Times New Roman"/>
              </w:rPr>
            </w:pPr>
          </w:p>
        </w:tc>
        <w:tc>
          <w:tcPr>
            <w:tcW w:w="2512" w:type="dxa"/>
            <w:tcBorders>
              <w:top w:val="single" w:sz="4" w:space="0" w:color="000000"/>
              <w:left w:val="single" w:sz="4" w:space="0" w:color="000000"/>
              <w:bottom w:val="single" w:sz="4" w:space="0" w:color="000000"/>
              <w:right w:val="single" w:sz="4" w:space="0" w:color="000000"/>
            </w:tcBorders>
          </w:tcPr>
          <w:p w14:paraId="126E06F6" w14:textId="77777777" w:rsidR="000E0FC3" w:rsidRPr="009D1692" w:rsidRDefault="000E0FC3" w:rsidP="000E0FC3">
            <w:pPr>
              <w:pStyle w:val="TableParagraph"/>
              <w:jc w:val="center"/>
              <w:rPr>
                <w:rFonts w:ascii="Times New Roman" w:hAnsi="Times New Roman" w:cs="Times New Roman"/>
              </w:rPr>
            </w:pPr>
          </w:p>
          <w:p w14:paraId="220DD6D2" w14:textId="14DCAD30" w:rsidR="000E0FC3" w:rsidRPr="009D1692" w:rsidRDefault="000E0FC3" w:rsidP="000E0FC3">
            <w:pPr>
              <w:pStyle w:val="TableParagraph"/>
              <w:spacing w:before="6"/>
              <w:jc w:val="center"/>
              <w:rPr>
                <w:rFonts w:ascii="Times New Roman" w:hAnsi="Times New Roman" w:cs="Times New Roman"/>
              </w:rPr>
            </w:pPr>
            <w:r w:rsidRPr="009D1692">
              <w:rPr>
                <w:rFonts w:ascii="Times New Roman" w:hAnsi="Times New Roman" w:cs="Times New Roman"/>
              </w:rPr>
              <w:t>1</w:t>
            </w:r>
          </w:p>
        </w:tc>
      </w:tr>
      <w:tr w:rsidR="000E0FC3" w14:paraId="155FFFD9" w14:textId="77777777" w:rsidTr="009D1692">
        <w:trPr>
          <w:trHeight w:val="806"/>
        </w:trPr>
        <w:tc>
          <w:tcPr>
            <w:tcW w:w="1602" w:type="dxa"/>
            <w:tcBorders>
              <w:top w:val="single" w:sz="4" w:space="0" w:color="000000"/>
              <w:left w:val="single" w:sz="4" w:space="0" w:color="000000"/>
              <w:bottom w:val="single" w:sz="4" w:space="0" w:color="000000"/>
              <w:right w:val="single" w:sz="4" w:space="0" w:color="000000"/>
            </w:tcBorders>
          </w:tcPr>
          <w:p w14:paraId="044640D1" w14:textId="77777777" w:rsidR="000E0FC3" w:rsidRPr="009D1692" w:rsidRDefault="000E0FC3" w:rsidP="000E0FC3">
            <w:pPr>
              <w:pStyle w:val="TableParagraph"/>
              <w:spacing w:before="6"/>
              <w:jc w:val="center"/>
              <w:rPr>
                <w:rFonts w:ascii="Times New Roman" w:hAnsi="Times New Roman" w:cs="Times New Roman"/>
              </w:rPr>
            </w:pPr>
          </w:p>
          <w:p w14:paraId="48F6F6B4" w14:textId="16313465" w:rsidR="000E0FC3" w:rsidRPr="009D1692" w:rsidRDefault="000E0FC3" w:rsidP="000E0FC3">
            <w:pPr>
              <w:pStyle w:val="TableParagraph"/>
              <w:ind w:left="132" w:right="118"/>
              <w:jc w:val="center"/>
              <w:rPr>
                <w:rFonts w:ascii="Times New Roman" w:hAnsi="Times New Roman" w:cs="Times New Roman"/>
              </w:rPr>
            </w:pPr>
            <w:r w:rsidRPr="009D1692">
              <w:rPr>
                <w:rFonts w:ascii="Times New Roman" w:hAnsi="Times New Roman" w:cs="Times New Roman"/>
              </w:rPr>
              <w:t>İdari</w:t>
            </w:r>
          </w:p>
        </w:tc>
        <w:tc>
          <w:tcPr>
            <w:tcW w:w="1472" w:type="dxa"/>
            <w:tcBorders>
              <w:top w:val="single" w:sz="4" w:space="0" w:color="000000"/>
              <w:left w:val="single" w:sz="4" w:space="0" w:color="000000"/>
              <w:bottom w:val="single" w:sz="4" w:space="0" w:color="000000"/>
              <w:right w:val="single" w:sz="4" w:space="0" w:color="000000"/>
            </w:tcBorders>
          </w:tcPr>
          <w:p w14:paraId="45633B1F" w14:textId="78B3CF72" w:rsidR="000E0FC3" w:rsidRPr="009D1692" w:rsidRDefault="000E0FC3" w:rsidP="000E0FC3">
            <w:pPr>
              <w:pStyle w:val="TableParagraph"/>
              <w:spacing w:before="128"/>
              <w:ind w:left="215" w:right="186" w:firstLine="144"/>
              <w:jc w:val="center"/>
              <w:rPr>
                <w:rFonts w:ascii="Times New Roman" w:hAnsi="Times New Roman" w:cs="Times New Roman"/>
              </w:rPr>
            </w:pPr>
            <w:r w:rsidRPr="009D1692">
              <w:rPr>
                <w:rFonts w:ascii="Times New Roman" w:hAnsi="Times New Roman" w:cs="Times New Roman"/>
              </w:rPr>
              <w:t>Mühendis</w:t>
            </w:r>
          </w:p>
        </w:tc>
        <w:tc>
          <w:tcPr>
            <w:tcW w:w="1786" w:type="dxa"/>
            <w:tcBorders>
              <w:top w:val="single" w:sz="4" w:space="0" w:color="000000"/>
              <w:left w:val="single" w:sz="4" w:space="0" w:color="000000"/>
              <w:bottom w:val="single" w:sz="4" w:space="0" w:color="000000"/>
              <w:right w:val="single" w:sz="4" w:space="0" w:color="000000"/>
            </w:tcBorders>
          </w:tcPr>
          <w:p w14:paraId="1315121C" w14:textId="77777777" w:rsidR="003106A8" w:rsidRPr="009D1692" w:rsidRDefault="003106A8" w:rsidP="003106A8">
            <w:pPr>
              <w:pStyle w:val="TableParagraph"/>
              <w:ind w:left="303" w:right="223" w:hanging="58"/>
              <w:jc w:val="center"/>
              <w:rPr>
                <w:rFonts w:ascii="Times New Roman" w:hAnsi="Times New Roman" w:cs="Times New Roman"/>
              </w:rPr>
            </w:pPr>
            <w:r w:rsidRPr="009D1692">
              <w:rPr>
                <w:rFonts w:ascii="Times New Roman" w:hAnsi="Times New Roman" w:cs="Times New Roman"/>
              </w:rPr>
              <w:t>Web Yönetim</w:t>
            </w:r>
          </w:p>
          <w:p w14:paraId="2A646875" w14:textId="77777777" w:rsidR="003106A8" w:rsidRPr="009D1692" w:rsidRDefault="003106A8" w:rsidP="003106A8">
            <w:pPr>
              <w:pStyle w:val="TableParagraph"/>
              <w:spacing w:line="265" w:lineRule="exact"/>
              <w:ind w:left="177" w:right="174"/>
              <w:jc w:val="center"/>
              <w:rPr>
                <w:rFonts w:ascii="Times New Roman" w:hAnsi="Times New Roman" w:cs="Times New Roman"/>
              </w:rPr>
            </w:pPr>
            <w:r w:rsidRPr="009D1692">
              <w:rPr>
                <w:rFonts w:ascii="Times New Roman" w:hAnsi="Times New Roman" w:cs="Times New Roman"/>
              </w:rPr>
              <w:t>Sorumlusu</w:t>
            </w:r>
            <w:r>
              <w:rPr>
                <w:rFonts w:ascii="Times New Roman" w:hAnsi="Times New Roman" w:cs="Times New Roman"/>
              </w:rPr>
              <w:t xml:space="preserve">, </w:t>
            </w:r>
            <w:r w:rsidRPr="009D1692">
              <w:rPr>
                <w:rFonts w:ascii="Times New Roman" w:hAnsi="Times New Roman" w:cs="Times New Roman"/>
              </w:rPr>
              <w:t>Yazılım</w:t>
            </w:r>
          </w:p>
          <w:p w14:paraId="4A625CC4" w14:textId="69081164" w:rsidR="000E0FC3" w:rsidRPr="009D1692" w:rsidRDefault="003106A8" w:rsidP="003106A8">
            <w:pPr>
              <w:pStyle w:val="TableParagraph"/>
              <w:spacing w:line="254" w:lineRule="exact"/>
              <w:ind w:left="202"/>
              <w:jc w:val="center"/>
              <w:rPr>
                <w:rFonts w:ascii="Times New Roman" w:hAnsi="Times New Roman" w:cs="Times New Roman"/>
              </w:rPr>
            </w:pPr>
            <w:r w:rsidRPr="009D1692">
              <w:rPr>
                <w:rFonts w:ascii="Times New Roman" w:hAnsi="Times New Roman" w:cs="Times New Roman"/>
              </w:rPr>
              <w:t>Sorumlusu</w:t>
            </w:r>
          </w:p>
        </w:tc>
        <w:tc>
          <w:tcPr>
            <w:tcW w:w="1195" w:type="dxa"/>
            <w:tcBorders>
              <w:top w:val="single" w:sz="4" w:space="0" w:color="000000"/>
              <w:left w:val="single" w:sz="4" w:space="0" w:color="000000"/>
              <w:bottom w:val="single" w:sz="4" w:space="0" w:color="000000"/>
              <w:right w:val="single" w:sz="4" w:space="0" w:color="000000"/>
            </w:tcBorders>
          </w:tcPr>
          <w:p w14:paraId="7208A384" w14:textId="77777777" w:rsidR="000E0FC3" w:rsidRPr="009D1692" w:rsidRDefault="000E0FC3" w:rsidP="000E0FC3">
            <w:pPr>
              <w:pStyle w:val="TableParagraph"/>
              <w:spacing w:before="6"/>
              <w:jc w:val="center"/>
              <w:rPr>
                <w:rFonts w:ascii="Times New Roman" w:hAnsi="Times New Roman" w:cs="Times New Roman"/>
              </w:rPr>
            </w:pPr>
          </w:p>
        </w:tc>
        <w:tc>
          <w:tcPr>
            <w:tcW w:w="1143" w:type="dxa"/>
            <w:tcBorders>
              <w:top w:val="single" w:sz="4" w:space="0" w:color="000000"/>
              <w:left w:val="single" w:sz="4" w:space="0" w:color="000000"/>
              <w:bottom w:val="single" w:sz="4" w:space="0" w:color="000000"/>
              <w:right w:val="single" w:sz="4" w:space="0" w:color="000000"/>
            </w:tcBorders>
          </w:tcPr>
          <w:p w14:paraId="58970DF6" w14:textId="05BE567D" w:rsidR="000E0FC3" w:rsidRPr="009D1692" w:rsidRDefault="000E0FC3" w:rsidP="000E0FC3">
            <w:pPr>
              <w:pStyle w:val="TableParagraph"/>
              <w:spacing w:before="6"/>
              <w:jc w:val="center"/>
              <w:rPr>
                <w:rFonts w:ascii="Times New Roman" w:hAnsi="Times New Roman" w:cs="Times New Roman"/>
              </w:rPr>
            </w:pPr>
          </w:p>
        </w:tc>
        <w:tc>
          <w:tcPr>
            <w:tcW w:w="1140" w:type="dxa"/>
            <w:tcBorders>
              <w:top w:val="single" w:sz="4" w:space="0" w:color="000000"/>
              <w:left w:val="single" w:sz="4" w:space="0" w:color="000000"/>
              <w:bottom w:val="single" w:sz="4" w:space="0" w:color="000000"/>
              <w:right w:val="single" w:sz="4" w:space="0" w:color="000000"/>
            </w:tcBorders>
          </w:tcPr>
          <w:p w14:paraId="5E95F0BB" w14:textId="77777777" w:rsidR="000E0FC3" w:rsidRPr="009D1692" w:rsidRDefault="000E0FC3" w:rsidP="000E0FC3">
            <w:pPr>
              <w:pStyle w:val="TableParagraph"/>
              <w:spacing w:before="6"/>
              <w:jc w:val="center"/>
              <w:rPr>
                <w:rFonts w:ascii="Times New Roman" w:hAnsi="Times New Roman" w:cs="Times New Roman"/>
              </w:rPr>
            </w:pPr>
          </w:p>
          <w:p w14:paraId="66ED4992" w14:textId="73D277ED" w:rsidR="000E0FC3" w:rsidRPr="009D1692" w:rsidRDefault="003106A8" w:rsidP="000E0FC3">
            <w:pPr>
              <w:pStyle w:val="TableParagraph"/>
              <w:jc w:val="center"/>
              <w:rPr>
                <w:rFonts w:ascii="Times New Roman" w:hAnsi="Times New Roman" w:cs="Times New Roman"/>
              </w:rPr>
            </w:pPr>
            <w:r>
              <w:rPr>
                <w:rFonts w:ascii="Times New Roman" w:hAnsi="Times New Roman" w:cs="Times New Roman"/>
              </w:rPr>
              <w:t>2</w:t>
            </w:r>
          </w:p>
        </w:tc>
        <w:tc>
          <w:tcPr>
            <w:tcW w:w="2512" w:type="dxa"/>
            <w:tcBorders>
              <w:top w:val="single" w:sz="4" w:space="0" w:color="000000"/>
              <w:left w:val="single" w:sz="4" w:space="0" w:color="000000"/>
              <w:bottom w:val="single" w:sz="4" w:space="0" w:color="000000"/>
              <w:right w:val="single" w:sz="4" w:space="0" w:color="000000"/>
            </w:tcBorders>
          </w:tcPr>
          <w:p w14:paraId="14D25962" w14:textId="77777777" w:rsidR="000E0FC3" w:rsidRPr="009D1692" w:rsidRDefault="000E0FC3" w:rsidP="000E0FC3">
            <w:pPr>
              <w:pStyle w:val="TableParagraph"/>
              <w:jc w:val="center"/>
              <w:rPr>
                <w:rFonts w:ascii="Times New Roman" w:hAnsi="Times New Roman" w:cs="Times New Roman"/>
              </w:rPr>
            </w:pPr>
          </w:p>
          <w:p w14:paraId="64BBBCA5" w14:textId="77777777" w:rsidR="000E0FC3" w:rsidRPr="009D1692" w:rsidRDefault="000E0FC3" w:rsidP="000E0FC3">
            <w:pPr>
              <w:pStyle w:val="TableParagraph"/>
              <w:spacing w:before="6"/>
              <w:jc w:val="center"/>
              <w:rPr>
                <w:rFonts w:ascii="Times New Roman" w:hAnsi="Times New Roman" w:cs="Times New Roman"/>
              </w:rPr>
            </w:pPr>
          </w:p>
          <w:p w14:paraId="6BD99618" w14:textId="77777777" w:rsidR="000E0FC3" w:rsidRPr="009D1692" w:rsidRDefault="000E0FC3" w:rsidP="000E0FC3">
            <w:pPr>
              <w:pStyle w:val="TableParagraph"/>
              <w:spacing w:before="6"/>
              <w:jc w:val="center"/>
              <w:rPr>
                <w:rFonts w:ascii="Times New Roman" w:hAnsi="Times New Roman" w:cs="Times New Roman"/>
              </w:rPr>
            </w:pPr>
          </w:p>
        </w:tc>
      </w:tr>
      <w:tr w:rsidR="000E0FC3" w14:paraId="1F54211D" w14:textId="77777777" w:rsidTr="009D1692">
        <w:trPr>
          <w:trHeight w:val="806"/>
        </w:trPr>
        <w:tc>
          <w:tcPr>
            <w:tcW w:w="1602" w:type="dxa"/>
            <w:tcBorders>
              <w:top w:val="single" w:sz="4" w:space="0" w:color="000000"/>
              <w:left w:val="single" w:sz="4" w:space="0" w:color="000000"/>
              <w:bottom w:val="single" w:sz="4" w:space="0" w:color="000000"/>
              <w:right w:val="single" w:sz="4" w:space="0" w:color="000000"/>
            </w:tcBorders>
          </w:tcPr>
          <w:p w14:paraId="2BF58854" w14:textId="77777777" w:rsidR="000E0FC3" w:rsidRPr="009D1692" w:rsidRDefault="000E0FC3" w:rsidP="000E0FC3">
            <w:pPr>
              <w:pStyle w:val="TableParagraph"/>
              <w:spacing w:before="6"/>
              <w:jc w:val="center"/>
              <w:rPr>
                <w:rFonts w:ascii="Times New Roman" w:hAnsi="Times New Roman" w:cs="Times New Roman"/>
              </w:rPr>
            </w:pPr>
          </w:p>
          <w:p w14:paraId="057BBCEF" w14:textId="77777777" w:rsidR="000E0FC3" w:rsidRPr="009D1692" w:rsidRDefault="000E0FC3" w:rsidP="000E0FC3">
            <w:pPr>
              <w:pStyle w:val="TableParagraph"/>
              <w:ind w:left="132" w:right="118"/>
              <w:jc w:val="center"/>
              <w:rPr>
                <w:rFonts w:ascii="Times New Roman" w:hAnsi="Times New Roman" w:cs="Times New Roman"/>
              </w:rPr>
            </w:pPr>
            <w:r w:rsidRPr="009D1692">
              <w:rPr>
                <w:rFonts w:ascii="Times New Roman" w:hAnsi="Times New Roman" w:cs="Times New Roman"/>
              </w:rPr>
              <w:t>İdari</w:t>
            </w:r>
          </w:p>
        </w:tc>
        <w:tc>
          <w:tcPr>
            <w:tcW w:w="1472" w:type="dxa"/>
            <w:tcBorders>
              <w:top w:val="single" w:sz="4" w:space="0" w:color="000000"/>
              <w:left w:val="single" w:sz="4" w:space="0" w:color="000000"/>
              <w:bottom w:val="single" w:sz="4" w:space="0" w:color="000000"/>
              <w:right w:val="single" w:sz="4" w:space="0" w:color="000000"/>
            </w:tcBorders>
          </w:tcPr>
          <w:p w14:paraId="770BDC10" w14:textId="69821850" w:rsidR="000E0FC3" w:rsidRPr="009D1692" w:rsidRDefault="0013198E" w:rsidP="000E0FC3">
            <w:pPr>
              <w:pStyle w:val="TableParagraph"/>
              <w:spacing w:before="128"/>
              <w:ind w:left="215" w:right="186" w:firstLine="144"/>
              <w:jc w:val="center"/>
              <w:rPr>
                <w:rFonts w:ascii="Times New Roman" w:hAnsi="Times New Roman" w:cs="Times New Roman"/>
              </w:rPr>
            </w:pPr>
            <w:r>
              <w:rPr>
                <w:rFonts w:ascii="Times New Roman" w:hAnsi="Times New Roman" w:cs="Times New Roman"/>
              </w:rPr>
              <w:t>Memur</w:t>
            </w:r>
          </w:p>
        </w:tc>
        <w:tc>
          <w:tcPr>
            <w:tcW w:w="1786" w:type="dxa"/>
            <w:tcBorders>
              <w:top w:val="single" w:sz="4" w:space="0" w:color="000000"/>
              <w:left w:val="single" w:sz="4" w:space="0" w:color="000000"/>
              <w:bottom w:val="single" w:sz="4" w:space="0" w:color="000000"/>
              <w:right w:val="single" w:sz="4" w:space="0" w:color="000000"/>
            </w:tcBorders>
          </w:tcPr>
          <w:p w14:paraId="1D063758" w14:textId="77777777" w:rsidR="000E0FC3" w:rsidRPr="009D1692" w:rsidRDefault="000E0FC3" w:rsidP="000E0FC3">
            <w:pPr>
              <w:pStyle w:val="TableParagraph"/>
              <w:ind w:left="303" w:right="223" w:hanging="58"/>
              <w:jc w:val="center"/>
              <w:rPr>
                <w:rFonts w:ascii="Times New Roman" w:hAnsi="Times New Roman" w:cs="Times New Roman"/>
              </w:rPr>
            </w:pPr>
            <w:r w:rsidRPr="009D1692">
              <w:rPr>
                <w:rFonts w:ascii="Times New Roman" w:hAnsi="Times New Roman" w:cs="Times New Roman"/>
              </w:rPr>
              <w:t>Bilgi Yönetim</w:t>
            </w:r>
          </w:p>
          <w:p w14:paraId="1285E33E" w14:textId="77777777" w:rsidR="000E0FC3" w:rsidRPr="009D1692" w:rsidRDefault="000E0FC3" w:rsidP="000E0FC3">
            <w:pPr>
              <w:pStyle w:val="TableParagraph"/>
              <w:spacing w:line="254" w:lineRule="exact"/>
              <w:ind w:left="202"/>
              <w:jc w:val="center"/>
              <w:rPr>
                <w:rFonts w:ascii="Times New Roman" w:hAnsi="Times New Roman" w:cs="Times New Roman"/>
              </w:rPr>
            </w:pPr>
            <w:r w:rsidRPr="009D1692">
              <w:rPr>
                <w:rFonts w:ascii="Times New Roman" w:hAnsi="Times New Roman" w:cs="Times New Roman"/>
              </w:rPr>
              <w:t>Sorumlusu</w:t>
            </w:r>
          </w:p>
        </w:tc>
        <w:tc>
          <w:tcPr>
            <w:tcW w:w="1195" w:type="dxa"/>
            <w:tcBorders>
              <w:top w:val="single" w:sz="4" w:space="0" w:color="000000"/>
              <w:left w:val="single" w:sz="4" w:space="0" w:color="000000"/>
              <w:bottom w:val="single" w:sz="4" w:space="0" w:color="000000"/>
              <w:right w:val="single" w:sz="4" w:space="0" w:color="000000"/>
            </w:tcBorders>
          </w:tcPr>
          <w:p w14:paraId="356B84CF" w14:textId="77777777" w:rsidR="000E0FC3" w:rsidRPr="009D1692" w:rsidRDefault="000E0FC3" w:rsidP="000E0FC3">
            <w:pPr>
              <w:pStyle w:val="TableParagraph"/>
              <w:spacing w:before="6"/>
              <w:jc w:val="center"/>
              <w:rPr>
                <w:rFonts w:ascii="Times New Roman" w:hAnsi="Times New Roman" w:cs="Times New Roman"/>
              </w:rPr>
            </w:pPr>
          </w:p>
        </w:tc>
        <w:tc>
          <w:tcPr>
            <w:tcW w:w="1143" w:type="dxa"/>
            <w:tcBorders>
              <w:top w:val="single" w:sz="4" w:space="0" w:color="000000"/>
              <w:left w:val="single" w:sz="4" w:space="0" w:color="000000"/>
              <w:bottom w:val="single" w:sz="4" w:space="0" w:color="000000"/>
              <w:right w:val="single" w:sz="4" w:space="0" w:color="000000"/>
            </w:tcBorders>
          </w:tcPr>
          <w:p w14:paraId="78D2D762" w14:textId="77777777" w:rsidR="000E0FC3" w:rsidRPr="009D1692" w:rsidRDefault="000E0FC3" w:rsidP="000E0FC3">
            <w:pPr>
              <w:pStyle w:val="TableParagraph"/>
              <w:spacing w:before="6"/>
              <w:jc w:val="center"/>
              <w:rPr>
                <w:rFonts w:ascii="Times New Roman" w:hAnsi="Times New Roman" w:cs="Times New Roman"/>
              </w:rPr>
            </w:pPr>
          </w:p>
        </w:tc>
        <w:tc>
          <w:tcPr>
            <w:tcW w:w="1140" w:type="dxa"/>
            <w:tcBorders>
              <w:top w:val="single" w:sz="4" w:space="0" w:color="000000"/>
              <w:left w:val="single" w:sz="4" w:space="0" w:color="000000"/>
              <w:bottom w:val="single" w:sz="4" w:space="0" w:color="000000"/>
              <w:right w:val="single" w:sz="4" w:space="0" w:color="000000"/>
            </w:tcBorders>
          </w:tcPr>
          <w:p w14:paraId="4B9DB0CE" w14:textId="77777777" w:rsidR="000E0FC3" w:rsidRPr="009D1692" w:rsidRDefault="000E0FC3" w:rsidP="000E0FC3">
            <w:pPr>
              <w:pStyle w:val="TableParagraph"/>
              <w:spacing w:before="6"/>
              <w:jc w:val="center"/>
              <w:rPr>
                <w:rFonts w:ascii="Times New Roman" w:hAnsi="Times New Roman" w:cs="Times New Roman"/>
              </w:rPr>
            </w:pPr>
          </w:p>
          <w:p w14:paraId="7B949F61" w14:textId="77777777" w:rsidR="000E0FC3" w:rsidRPr="009D1692" w:rsidRDefault="000E0FC3" w:rsidP="000E0FC3">
            <w:pPr>
              <w:pStyle w:val="TableParagraph"/>
              <w:ind w:left="428"/>
              <w:jc w:val="center"/>
              <w:rPr>
                <w:rFonts w:ascii="Times New Roman" w:hAnsi="Times New Roman" w:cs="Times New Roman"/>
              </w:rPr>
            </w:pPr>
          </w:p>
        </w:tc>
        <w:tc>
          <w:tcPr>
            <w:tcW w:w="2512" w:type="dxa"/>
            <w:tcBorders>
              <w:top w:val="single" w:sz="4" w:space="0" w:color="000000"/>
              <w:left w:val="single" w:sz="4" w:space="0" w:color="000000"/>
              <w:bottom w:val="single" w:sz="4" w:space="0" w:color="000000"/>
              <w:right w:val="single" w:sz="4" w:space="0" w:color="000000"/>
            </w:tcBorders>
          </w:tcPr>
          <w:p w14:paraId="0FB3568F" w14:textId="77777777" w:rsidR="000E0FC3" w:rsidRPr="009D1692" w:rsidRDefault="000E0FC3" w:rsidP="000E0FC3">
            <w:pPr>
              <w:pStyle w:val="TableParagraph"/>
              <w:jc w:val="center"/>
              <w:rPr>
                <w:rFonts w:ascii="Times New Roman" w:hAnsi="Times New Roman" w:cs="Times New Roman"/>
              </w:rPr>
            </w:pPr>
          </w:p>
          <w:p w14:paraId="6E0C6B69" w14:textId="77777777" w:rsidR="000E0FC3" w:rsidRPr="009D1692" w:rsidRDefault="000E0FC3" w:rsidP="000E0FC3">
            <w:pPr>
              <w:pStyle w:val="TableParagraph"/>
              <w:spacing w:before="6"/>
              <w:jc w:val="center"/>
              <w:rPr>
                <w:rFonts w:ascii="Times New Roman" w:hAnsi="Times New Roman" w:cs="Times New Roman"/>
              </w:rPr>
            </w:pPr>
            <w:r w:rsidRPr="009D1692">
              <w:rPr>
                <w:rFonts w:ascii="Times New Roman" w:hAnsi="Times New Roman" w:cs="Times New Roman"/>
              </w:rPr>
              <w:t>1</w:t>
            </w:r>
          </w:p>
          <w:p w14:paraId="6D819593" w14:textId="77777777" w:rsidR="000E0FC3" w:rsidRPr="009D1692" w:rsidRDefault="000E0FC3" w:rsidP="000E0FC3">
            <w:pPr>
              <w:pStyle w:val="TableParagraph"/>
              <w:spacing w:before="6"/>
              <w:jc w:val="center"/>
              <w:rPr>
                <w:rFonts w:ascii="Times New Roman" w:hAnsi="Times New Roman" w:cs="Times New Roman"/>
              </w:rPr>
            </w:pPr>
          </w:p>
        </w:tc>
      </w:tr>
      <w:tr w:rsidR="000E0FC3" w14:paraId="3785AD0D" w14:textId="77777777" w:rsidTr="009D1692">
        <w:trPr>
          <w:trHeight w:val="806"/>
        </w:trPr>
        <w:tc>
          <w:tcPr>
            <w:tcW w:w="1602" w:type="dxa"/>
            <w:tcBorders>
              <w:top w:val="single" w:sz="4" w:space="0" w:color="000000"/>
              <w:left w:val="single" w:sz="4" w:space="0" w:color="000000"/>
              <w:bottom w:val="single" w:sz="4" w:space="0" w:color="000000"/>
              <w:right w:val="single" w:sz="4" w:space="0" w:color="000000"/>
            </w:tcBorders>
          </w:tcPr>
          <w:p w14:paraId="7D2750F7" w14:textId="77777777" w:rsidR="000E0FC3" w:rsidRPr="009D1692" w:rsidRDefault="000E0FC3" w:rsidP="000E0FC3">
            <w:pPr>
              <w:pStyle w:val="TableParagraph"/>
              <w:spacing w:before="6"/>
              <w:jc w:val="center"/>
              <w:rPr>
                <w:rFonts w:ascii="Times New Roman" w:hAnsi="Times New Roman" w:cs="Times New Roman"/>
              </w:rPr>
            </w:pPr>
          </w:p>
          <w:p w14:paraId="4D0B8FFB" w14:textId="685A19B3" w:rsidR="000E0FC3" w:rsidRPr="009D1692" w:rsidRDefault="000E0FC3" w:rsidP="000E0FC3">
            <w:pPr>
              <w:pStyle w:val="TableParagraph"/>
              <w:spacing w:before="6"/>
              <w:jc w:val="center"/>
              <w:rPr>
                <w:rFonts w:ascii="Times New Roman" w:hAnsi="Times New Roman" w:cs="Times New Roman"/>
              </w:rPr>
            </w:pPr>
            <w:r w:rsidRPr="009D1692">
              <w:rPr>
                <w:rFonts w:ascii="Times New Roman" w:hAnsi="Times New Roman" w:cs="Times New Roman"/>
              </w:rPr>
              <w:t>İdari</w:t>
            </w:r>
          </w:p>
        </w:tc>
        <w:tc>
          <w:tcPr>
            <w:tcW w:w="1472" w:type="dxa"/>
            <w:tcBorders>
              <w:top w:val="single" w:sz="4" w:space="0" w:color="000000"/>
              <w:left w:val="single" w:sz="4" w:space="0" w:color="000000"/>
              <w:bottom w:val="single" w:sz="4" w:space="0" w:color="000000"/>
              <w:right w:val="single" w:sz="4" w:space="0" w:color="000000"/>
            </w:tcBorders>
          </w:tcPr>
          <w:p w14:paraId="4F9F6779" w14:textId="63040431" w:rsidR="000E0FC3" w:rsidRPr="009D1692" w:rsidRDefault="000E0FC3" w:rsidP="000E0FC3">
            <w:pPr>
              <w:pStyle w:val="TableParagraph"/>
              <w:spacing w:before="128"/>
              <w:ind w:left="215" w:right="186" w:firstLine="144"/>
              <w:jc w:val="center"/>
              <w:rPr>
                <w:rFonts w:ascii="Times New Roman" w:hAnsi="Times New Roman" w:cs="Times New Roman"/>
              </w:rPr>
            </w:pPr>
            <w:r w:rsidRPr="009D1692">
              <w:rPr>
                <w:rFonts w:ascii="Times New Roman" w:hAnsi="Times New Roman" w:cs="Times New Roman"/>
              </w:rPr>
              <w:t>Tekniker</w:t>
            </w:r>
          </w:p>
        </w:tc>
        <w:tc>
          <w:tcPr>
            <w:tcW w:w="1786" w:type="dxa"/>
            <w:tcBorders>
              <w:top w:val="single" w:sz="4" w:space="0" w:color="000000"/>
              <w:left w:val="single" w:sz="4" w:space="0" w:color="000000"/>
              <w:bottom w:val="single" w:sz="4" w:space="0" w:color="000000"/>
              <w:right w:val="single" w:sz="4" w:space="0" w:color="000000"/>
            </w:tcBorders>
          </w:tcPr>
          <w:p w14:paraId="31517E40" w14:textId="387B997D" w:rsidR="000E0FC3" w:rsidRPr="009D1692" w:rsidRDefault="000E0FC3" w:rsidP="000E0FC3">
            <w:pPr>
              <w:pStyle w:val="TableParagraph"/>
              <w:ind w:left="303" w:right="223" w:hanging="58"/>
              <w:jc w:val="center"/>
              <w:rPr>
                <w:rFonts w:ascii="Times New Roman" w:hAnsi="Times New Roman" w:cs="Times New Roman"/>
              </w:rPr>
            </w:pPr>
            <w:r w:rsidRPr="009D1692">
              <w:rPr>
                <w:rFonts w:ascii="Times New Roman" w:hAnsi="Times New Roman" w:cs="Times New Roman"/>
              </w:rPr>
              <w:t>Teknik Destek Sorumlusu</w:t>
            </w:r>
          </w:p>
        </w:tc>
        <w:tc>
          <w:tcPr>
            <w:tcW w:w="1195" w:type="dxa"/>
            <w:tcBorders>
              <w:top w:val="single" w:sz="4" w:space="0" w:color="000000"/>
              <w:left w:val="single" w:sz="4" w:space="0" w:color="000000"/>
              <w:bottom w:val="single" w:sz="4" w:space="0" w:color="000000"/>
              <w:right w:val="single" w:sz="4" w:space="0" w:color="000000"/>
            </w:tcBorders>
          </w:tcPr>
          <w:p w14:paraId="3E9609CA" w14:textId="77777777" w:rsidR="000E0FC3" w:rsidRPr="009D1692" w:rsidRDefault="000E0FC3" w:rsidP="000E0FC3">
            <w:pPr>
              <w:pStyle w:val="TableParagraph"/>
              <w:spacing w:before="6"/>
              <w:jc w:val="center"/>
              <w:rPr>
                <w:rFonts w:ascii="Times New Roman" w:hAnsi="Times New Roman" w:cs="Times New Roman"/>
              </w:rPr>
            </w:pPr>
          </w:p>
        </w:tc>
        <w:tc>
          <w:tcPr>
            <w:tcW w:w="1143" w:type="dxa"/>
            <w:tcBorders>
              <w:top w:val="single" w:sz="4" w:space="0" w:color="000000"/>
              <w:left w:val="single" w:sz="4" w:space="0" w:color="000000"/>
              <w:bottom w:val="single" w:sz="4" w:space="0" w:color="000000"/>
              <w:right w:val="single" w:sz="4" w:space="0" w:color="000000"/>
            </w:tcBorders>
          </w:tcPr>
          <w:p w14:paraId="355228EA" w14:textId="240A53C6" w:rsidR="000E0FC3" w:rsidRPr="009D1692" w:rsidRDefault="000E0FC3" w:rsidP="000E0FC3">
            <w:pPr>
              <w:pStyle w:val="Heading"/>
              <w:jc w:val="center"/>
              <w:rPr>
                <w:rFonts w:ascii="Times New Roman" w:hAnsi="Times New Roman" w:cs="Times New Roman"/>
                <w:sz w:val="22"/>
                <w:szCs w:val="22"/>
              </w:rPr>
            </w:pPr>
            <w:r w:rsidRPr="009D1692">
              <w:rPr>
                <w:rFonts w:ascii="Times New Roman" w:hAnsi="Times New Roman" w:cs="Times New Roman"/>
                <w:sz w:val="22"/>
                <w:szCs w:val="22"/>
              </w:rPr>
              <w:t>1</w:t>
            </w:r>
          </w:p>
        </w:tc>
        <w:tc>
          <w:tcPr>
            <w:tcW w:w="1140" w:type="dxa"/>
            <w:tcBorders>
              <w:top w:val="single" w:sz="4" w:space="0" w:color="000000"/>
              <w:left w:val="single" w:sz="4" w:space="0" w:color="000000"/>
              <w:bottom w:val="single" w:sz="4" w:space="0" w:color="000000"/>
              <w:right w:val="single" w:sz="4" w:space="0" w:color="000000"/>
            </w:tcBorders>
          </w:tcPr>
          <w:p w14:paraId="6BA4854E" w14:textId="77777777" w:rsidR="000E0FC3" w:rsidRPr="009D1692" w:rsidRDefault="000E0FC3" w:rsidP="000E0FC3">
            <w:pPr>
              <w:pStyle w:val="TableParagraph"/>
              <w:spacing w:before="6"/>
              <w:jc w:val="center"/>
              <w:rPr>
                <w:rFonts w:ascii="Times New Roman" w:hAnsi="Times New Roman" w:cs="Times New Roman"/>
              </w:rPr>
            </w:pPr>
          </w:p>
          <w:p w14:paraId="1E65294E" w14:textId="4FF233B9" w:rsidR="000E0FC3" w:rsidRPr="009D1692" w:rsidRDefault="000E0FC3" w:rsidP="000E0FC3">
            <w:pPr>
              <w:pStyle w:val="TableParagraph"/>
              <w:spacing w:before="6"/>
              <w:jc w:val="center"/>
              <w:rPr>
                <w:rFonts w:ascii="Times New Roman" w:hAnsi="Times New Roman" w:cs="Times New Roman"/>
              </w:rPr>
            </w:pPr>
          </w:p>
        </w:tc>
        <w:tc>
          <w:tcPr>
            <w:tcW w:w="2512" w:type="dxa"/>
            <w:tcBorders>
              <w:top w:val="single" w:sz="4" w:space="0" w:color="000000"/>
              <w:left w:val="single" w:sz="4" w:space="0" w:color="000000"/>
              <w:bottom w:val="single" w:sz="4" w:space="0" w:color="000000"/>
              <w:right w:val="single" w:sz="4" w:space="0" w:color="000000"/>
            </w:tcBorders>
          </w:tcPr>
          <w:p w14:paraId="4F80605E" w14:textId="77777777" w:rsidR="000E0FC3" w:rsidRPr="009D1692" w:rsidRDefault="000E0FC3" w:rsidP="000E0FC3">
            <w:pPr>
              <w:pStyle w:val="TableParagraph"/>
              <w:jc w:val="center"/>
              <w:rPr>
                <w:rFonts w:ascii="Times New Roman" w:hAnsi="Times New Roman" w:cs="Times New Roman"/>
              </w:rPr>
            </w:pPr>
          </w:p>
          <w:p w14:paraId="0AFDE44C" w14:textId="77777777" w:rsidR="000E0FC3" w:rsidRPr="009D1692" w:rsidRDefault="000E0FC3" w:rsidP="000E0FC3">
            <w:pPr>
              <w:pStyle w:val="TableParagraph"/>
              <w:spacing w:before="6"/>
              <w:jc w:val="center"/>
              <w:rPr>
                <w:rFonts w:ascii="Times New Roman" w:hAnsi="Times New Roman" w:cs="Times New Roman"/>
              </w:rPr>
            </w:pPr>
          </w:p>
          <w:p w14:paraId="29EE56D3" w14:textId="77777777" w:rsidR="000E0FC3" w:rsidRPr="009D1692" w:rsidRDefault="000E0FC3" w:rsidP="000E0FC3">
            <w:pPr>
              <w:pStyle w:val="TableParagraph"/>
              <w:jc w:val="center"/>
              <w:rPr>
                <w:rFonts w:ascii="Times New Roman" w:hAnsi="Times New Roman" w:cs="Times New Roman"/>
              </w:rPr>
            </w:pPr>
          </w:p>
        </w:tc>
      </w:tr>
      <w:tr w:rsidR="000E0FC3" w14:paraId="753C95EB" w14:textId="77777777" w:rsidTr="009D1692">
        <w:trPr>
          <w:trHeight w:val="806"/>
        </w:trPr>
        <w:tc>
          <w:tcPr>
            <w:tcW w:w="1602" w:type="dxa"/>
            <w:tcBorders>
              <w:top w:val="single" w:sz="4" w:space="0" w:color="000000"/>
              <w:left w:val="single" w:sz="4" w:space="0" w:color="000000"/>
              <w:bottom w:val="single" w:sz="4" w:space="0" w:color="000000"/>
              <w:right w:val="single" w:sz="4" w:space="0" w:color="000000"/>
            </w:tcBorders>
          </w:tcPr>
          <w:p w14:paraId="77E9E207" w14:textId="77777777" w:rsidR="000E0FC3" w:rsidRPr="009D1692" w:rsidRDefault="000E0FC3" w:rsidP="000E0FC3">
            <w:pPr>
              <w:pStyle w:val="TableParagraph"/>
              <w:spacing w:before="6"/>
              <w:jc w:val="center"/>
              <w:rPr>
                <w:rFonts w:ascii="Times New Roman" w:hAnsi="Times New Roman" w:cs="Times New Roman"/>
              </w:rPr>
            </w:pPr>
          </w:p>
          <w:p w14:paraId="1DC420B9" w14:textId="629120AD" w:rsidR="000E0FC3" w:rsidRPr="009D1692" w:rsidRDefault="000E0FC3" w:rsidP="000E0FC3">
            <w:pPr>
              <w:pStyle w:val="TableParagraph"/>
              <w:spacing w:before="6"/>
              <w:jc w:val="center"/>
              <w:rPr>
                <w:rFonts w:ascii="Times New Roman" w:hAnsi="Times New Roman" w:cs="Times New Roman"/>
              </w:rPr>
            </w:pPr>
            <w:r w:rsidRPr="009D1692">
              <w:rPr>
                <w:rFonts w:ascii="Times New Roman" w:hAnsi="Times New Roman" w:cs="Times New Roman"/>
              </w:rPr>
              <w:t>İdari</w:t>
            </w:r>
          </w:p>
        </w:tc>
        <w:tc>
          <w:tcPr>
            <w:tcW w:w="1472" w:type="dxa"/>
            <w:tcBorders>
              <w:top w:val="single" w:sz="4" w:space="0" w:color="000000"/>
              <w:left w:val="single" w:sz="4" w:space="0" w:color="000000"/>
              <w:bottom w:val="single" w:sz="4" w:space="0" w:color="000000"/>
              <w:right w:val="single" w:sz="4" w:space="0" w:color="000000"/>
            </w:tcBorders>
          </w:tcPr>
          <w:p w14:paraId="082825F0" w14:textId="19B112C7" w:rsidR="000E0FC3" w:rsidRPr="009D1692" w:rsidRDefault="000E0FC3" w:rsidP="000E0FC3">
            <w:pPr>
              <w:pStyle w:val="TableParagraph"/>
              <w:spacing w:before="128"/>
              <w:ind w:left="215" w:right="186" w:firstLine="144"/>
              <w:jc w:val="center"/>
              <w:rPr>
                <w:rFonts w:ascii="Times New Roman" w:hAnsi="Times New Roman" w:cs="Times New Roman"/>
              </w:rPr>
            </w:pPr>
            <w:r w:rsidRPr="009D1692">
              <w:rPr>
                <w:rFonts w:ascii="Times New Roman" w:hAnsi="Times New Roman" w:cs="Times New Roman"/>
              </w:rPr>
              <w:t>Teknisyen</w:t>
            </w:r>
          </w:p>
        </w:tc>
        <w:tc>
          <w:tcPr>
            <w:tcW w:w="1786" w:type="dxa"/>
            <w:tcBorders>
              <w:top w:val="single" w:sz="4" w:space="0" w:color="000000"/>
              <w:left w:val="single" w:sz="4" w:space="0" w:color="000000"/>
              <w:bottom w:val="single" w:sz="4" w:space="0" w:color="000000"/>
              <w:right w:val="single" w:sz="4" w:space="0" w:color="000000"/>
            </w:tcBorders>
          </w:tcPr>
          <w:p w14:paraId="07441BAB" w14:textId="5CD9B98E" w:rsidR="000E0FC3" w:rsidRPr="009D1692" w:rsidRDefault="000E0FC3" w:rsidP="000E0FC3">
            <w:pPr>
              <w:pStyle w:val="TableParagraph"/>
              <w:ind w:left="303" w:right="223" w:hanging="58"/>
              <w:jc w:val="center"/>
              <w:rPr>
                <w:rFonts w:ascii="Times New Roman" w:hAnsi="Times New Roman" w:cs="Times New Roman"/>
              </w:rPr>
            </w:pPr>
            <w:r w:rsidRPr="009D1692">
              <w:rPr>
                <w:rFonts w:ascii="Times New Roman" w:hAnsi="Times New Roman" w:cs="Times New Roman"/>
              </w:rPr>
              <w:t>Teknik Destek Sorumlusu</w:t>
            </w:r>
          </w:p>
        </w:tc>
        <w:tc>
          <w:tcPr>
            <w:tcW w:w="1195" w:type="dxa"/>
            <w:tcBorders>
              <w:top w:val="single" w:sz="4" w:space="0" w:color="000000"/>
              <w:left w:val="single" w:sz="4" w:space="0" w:color="000000"/>
              <w:bottom w:val="single" w:sz="4" w:space="0" w:color="000000"/>
              <w:right w:val="single" w:sz="4" w:space="0" w:color="000000"/>
            </w:tcBorders>
          </w:tcPr>
          <w:p w14:paraId="7E925E79" w14:textId="3343CB51" w:rsidR="000E0FC3" w:rsidRPr="009D1692" w:rsidRDefault="0013198E" w:rsidP="000E0FC3">
            <w:pPr>
              <w:pStyle w:val="Heading"/>
              <w:jc w:val="center"/>
              <w:rPr>
                <w:rFonts w:ascii="Times New Roman" w:hAnsi="Times New Roman" w:cs="Times New Roman"/>
                <w:sz w:val="22"/>
                <w:szCs w:val="22"/>
              </w:rPr>
            </w:pPr>
            <w:r>
              <w:rPr>
                <w:rFonts w:ascii="Times New Roman" w:hAnsi="Times New Roman" w:cs="Times New Roman"/>
                <w:sz w:val="22"/>
                <w:szCs w:val="22"/>
              </w:rPr>
              <w:t>2</w:t>
            </w:r>
          </w:p>
        </w:tc>
        <w:tc>
          <w:tcPr>
            <w:tcW w:w="1143" w:type="dxa"/>
            <w:tcBorders>
              <w:top w:val="single" w:sz="4" w:space="0" w:color="000000"/>
              <w:left w:val="single" w:sz="4" w:space="0" w:color="000000"/>
              <w:bottom w:val="single" w:sz="4" w:space="0" w:color="000000"/>
              <w:right w:val="single" w:sz="4" w:space="0" w:color="000000"/>
            </w:tcBorders>
          </w:tcPr>
          <w:p w14:paraId="7235E4B6" w14:textId="1D025C0F" w:rsidR="000E0FC3" w:rsidRPr="009D1692" w:rsidRDefault="000E0FC3" w:rsidP="000E0FC3">
            <w:pPr>
              <w:pStyle w:val="TableParagraph"/>
              <w:spacing w:before="6"/>
              <w:jc w:val="center"/>
              <w:rPr>
                <w:rFonts w:ascii="Times New Roman" w:hAnsi="Times New Roman" w:cs="Times New Roman"/>
              </w:rPr>
            </w:pPr>
          </w:p>
        </w:tc>
        <w:tc>
          <w:tcPr>
            <w:tcW w:w="1140" w:type="dxa"/>
            <w:tcBorders>
              <w:top w:val="single" w:sz="4" w:space="0" w:color="000000"/>
              <w:left w:val="single" w:sz="4" w:space="0" w:color="000000"/>
              <w:bottom w:val="single" w:sz="4" w:space="0" w:color="000000"/>
              <w:right w:val="single" w:sz="4" w:space="0" w:color="000000"/>
            </w:tcBorders>
          </w:tcPr>
          <w:p w14:paraId="0C8604E5" w14:textId="2BF85DDE" w:rsidR="000E0FC3" w:rsidRPr="009D1692" w:rsidRDefault="000E0FC3" w:rsidP="000E0FC3">
            <w:pPr>
              <w:pStyle w:val="TableParagraph"/>
              <w:spacing w:before="6"/>
              <w:jc w:val="center"/>
              <w:rPr>
                <w:rFonts w:ascii="Times New Roman" w:hAnsi="Times New Roman" w:cs="Times New Roman"/>
              </w:rPr>
            </w:pPr>
          </w:p>
          <w:p w14:paraId="5AE61A6E" w14:textId="77777777" w:rsidR="000E0FC3" w:rsidRPr="009D1692" w:rsidRDefault="000E0FC3" w:rsidP="000E0FC3">
            <w:pPr>
              <w:pStyle w:val="TableParagraph"/>
              <w:spacing w:before="6"/>
              <w:jc w:val="center"/>
              <w:rPr>
                <w:rFonts w:ascii="Times New Roman" w:hAnsi="Times New Roman" w:cs="Times New Roman"/>
              </w:rPr>
            </w:pPr>
          </w:p>
        </w:tc>
        <w:tc>
          <w:tcPr>
            <w:tcW w:w="2512" w:type="dxa"/>
            <w:tcBorders>
              <w:top w:val="single" w:sz="4" w:space="0" w:color="000000"/>
              <w:left w:val="single" w:sz="4" w:space="0" w:color="000000"/>
              <w:bottom w:val="single" w:sz="4" w:space="0" w:color="000000"/>
              <w:right w:val="single" w:sz="4" w:space="0" w:color="000000"/>
            </w:tcBorders>
          </w:tcPr>
          <w:p w14:paraId="0C766EEE" w14:textId="77777777" w:rsidR="000E0FC3" w:rsidRPr="009D1692" w:rsidRDefault="000E0FC3" w:rsidP="000E0FC3">
            <w:pPr>
              <w:pStyle w:val="TableParagraph"/>
              <w:jc w:val="center"/>
              <w:rPr>
                <w:rFonts w:ascii="Times New Roman" w:hAnsi="Times New Roman" w:cs="Times New Roman"/>
              </w:rPr>
            </w:pPr>
          </w:p>
          <w:p w14:paraId="368A5A9B" w14:textId="0D4B349D" w:rsidR="000E0FC3" w:rsidRPr="009D1692" w:rsidRDefault="000E0FC3" w:rsidP="000E0FC3">
            <w:pPr>
              <w:pStyle w:val="TableParagraph"/>
              <w:spacing w:before="6"/>
              <w:jc w:val="center"/>
              <w:rPr>
                <w:rFonts w:ascii="Times New Roman" w:hAnsi="Times New Roman" w:cs="Times New Roman"/>
              </w:rPr>
            </w:pPr>
          </w:p>
          <w:p w14:paraId="4890C75A" w14:textId="77777777" w:rsidR="000E0FC3" w:rsidRPr="009D1692" w:rsidRDefault="000E0FC3" w:rsidP="000E0FC3">
            <w:pPr>
              <w:pStyle w:val="TableParagraph"/>
              <w:jc w:val="center"/>
              <w:rPr>
                <w:rFonts w:ascii="Times New Roman" w:hAnsi="Times New Roman" w:cs="Times New Roman"/>
              </w:rPr>
            </w:pPr>
          </w:p>
        </w:tc>
      </w:tr>
    </w:tbl>
    <w:p w14:paraId="1EE6D551" w14:textId="77777777" w:rsidR="005867E4" w:rsidRDefault="005867E4">
      <w:pPr>
        <w:sectPr w:rsidR="005867E4">
          <w:footerReference w:type="default" r:id="rId16"/>
          <w:pgSz w:w="16838" w:h="11906" w:orient="landscape"/>
          <w:pgMar w:top="1100" w:right="1300" w:bottom="1200" w:left="1300" w:header="0" w:footer="1003" w:gutter="0"/>
          <w:cols w:space="708"/>
          <w:formProt w:val="0"/>
          <w:docGrid w:linePitch="100" w:charSpace="4096"/>
        </w:sectPr>
      </w:pPr>
    </w:p>
    <w:p w14:paraId="189241B8" w14:textId="77777777" w:rsidR="005867E4" w:rsidRDefault="005867E4">
      <w:pPr>
        <w:pStyle w:val="GvdeMetni"/>
        <w:spacing w:before="10"/>
        <w:rPr>
          <w:sz w:val="6"/>
        </w:rPr>
      </w:pPr>
    </w:p>
    <w:p w14:paraId="3DEFF9A6" w14:textId="77777777" w:rsidR="005867E4" w:rsidRDefault="00543262">
      <w:pPr>
        <w:pStyle w:val="Balk2"/>
        <w:numPr>
          <w:ilvl w:val="0"/>
          <w:numId w:val="4"/>
        </w:numPr>
        <w:tabs>
          <w:tab w:val="left" w:pos="343"/>
        </w:tabs>
        <w:spacing w:before="39"/>
        <w:ind w:left="342" w:hanging="227"/>
        <w:rPr>
          <w:sz w:val="22"/>
        </w:rPr>
      </w:pPr>
      <w:bookmarkStart w:id="24" w:name="_bookmark12"/>
      <w:bookmarkStart w:id="25" w:name="_bookmark121"/>
      <w:bookmarkEnd w:id="24"/>
      <w:bookmarkEnd w:id="25"/>
      <w:r>
        <w:rPr>
          <w:color w:val="1F4E79"/>
          <w:w w:val="105"/>
        </w:rPr>
        <w:t>–</w:t>
      </w:r>
      <w:r>
        <w:rPr>
          <w:color w:val="1F4E79"/>
          <w:spacing w:val="-35"/>
          <w:w w:val="105"/>
        </w:rPr>
        <w:t xml:space="preserve"> </w:t>
      </w:r>
      <w:r>
        <w:rPr>
          <w:color w:val="1F4E79"/>
          <w:spacing w:val="-3"/>
        </w:rPr>
        <w:t>AMAÇ</w:t>
      </w:r>
      <w:r>
        <w:rPr>
          <w:color w:val="1F4E79"/>
          <w:spacing w:val="-31"/>
        </w:rPr>
        <w:t xml:space="preserve"> </w:t>
      </w:r>
      <w:r>
        <w:rPr>
          <w:color w:val="1F4E79"/>
        </w:rPr>
        <w:t>ve</w:t>
      </w:r>
      <w:r>
        <w:rPr>
          <w:color w:val="1F4E79"/>
          <w:spacing w:val="-27"/>
        </w:rPr>
        <w:t xml:space="preserve"> </w:t>
      </w:r>
      <w:r>
        <w:rPr>
          <w:color w:val="1F4E79"/>
          <w:spacing w:val="-3"/>
        </w:rPr>
        <w:t>HEDEFLER</w:t>
      </w:r>
    </w:p>
    <w:p w14:paraId="3A492BEC" w14:textId="77777777" w:rsidR="005867E4" w:rsidRDefault="005867E4">
      <w:pPr>
        <w:pStyle w:val="GvdeMetni"/>
        <w:spacing w:before="8"/>
        <w:rPr>
          <w:rFonts w:ascii="Trebuchet MS" w:hAnsi="Trebuchet MS"/>
          <w:sz w:val="28"/>
        </w:rPr>
      </w:pPr>
    </w:p>
    <w:p w14:paraId="2426D5AD" w14:textId="77777777" w:rsidR="005867E4" w:rsidRDefault="00543262">
      <w:pPr>
        <w:pStyle w:val="Balk3"/>
        <w:numPr>
          <w:ilvl w:val="1"/>
          <w:numId w:val="4"/>
        </w:numPr>
        <w:tabs>
          <w:tab w:val="left" w:pos="837"/>
        </w:tabs>
        <w:ind w:hanging="359"/>
        <w:rPr>
          <w:color w:val="2D74B5"/>
        </w:rPr>
      </w:pPr>
      <w:bookmarkStart w:id="26" w:name="_bookmark13"/>
      <w:bookmarkStart w:id="27" w:name="_bookmark131"/>
      <w:bookmarkEnd w:id="26"/>
      <w:bookmarkEnd w:id="27"/>
      <w:r>
        <w:rPr>
          <w:color w:val="2D74B5"/>
        </w:rPr>
        <w:t>İdarenin</w:t>
      </w:r>
      <w:r>
        <w:rPr>
          <w:color w:val="2D74B5"/>
          <w:spacing w:val="-25"/>
        </w:rPr>
        <w:t xml:space="preserve"> </w:t>
      </w:r>
      <w:r>
        <w:rPr>
          <w:color w:val="2D74B5"/>
        </w:rPr>
        <w:t>Amaç</w:t>
      </w:r>
      <w:r>
        <w:rPr>
          <w:color w:val="2D74B5"/>
          <w:spacing w:val="-24"/>
        </w:rPr>
        <w:t xml:space="preserve"> </w:t>
      </w:r>
      <w:r>
        <w:rPr>
          <w:color w:val="2D74B5"/>
        </w:rPr>
        <w:t>ve</w:t>
      </w:r>
      <w:r>
        <w:rPr>
          <w:color w:val="2D74B5"/>
          <w:spacing w:val="-25"/>
        </w:rPr>
        <w:t xml:space="preserve"> </w:t>
      </w:r>
      <w:r>
        <w:rPr>
          <w:color w:val="2D74B5"/>
        </w:rPr>
        <w:t>Hedefleri</w:t>
      </w:r>
    </w:p>
    <w:p w14:paraId="00E018A1" w14:textId="77777777" w:rsidR="005867E4" w:rsidRDefault="005867E4">
      <w:pPr>
        <w:pStyle w:val="GvdeMetni"/>
        <w:spacing w:before="6"/>
        <w:rPr>
          <w:rFonts w:ascii="Trebuchet MS" w:hAnsi="Trebuchet MS"/>
          <w:sz w:val="26"/>
        </w:rPr>
      </w:pPr>
    </w:p>
    <w:p w14:paraId="301D969B" w14:textId="77777777" w:rsidR="005867E4" w:rsidRDefault="00543262">
      <w:pPr>
        <w:pStyle w:val="Balk5"/>
        <w:numPr>
          <w:ilvl w:val="2"/>
          <w:numId w:val="4"/>
        </w:numPr>
        <w:tabs>
          <w:tab w:val="left" w:pos="1185"/>
        </w:tabs>
        <w:ind w:hanging="359"/>
        <w:rPr>
          <w:color w:val="2D74B5"/>
        </w:rPr>
      </w:pPr>
      <w:bookmarkStart w:id="28" w:name="_bookmark14"/>
      <w:bookmarkStart w:id="29" w:name="_bookmark141"/>
      <w:bookmarkEnd w:id="28"/>
      <w:bookmarkEnd w:id="29"/>
      <w:r>
        <w:rPr>
          <w:color w:val="2D74B5"/>
        </w:rPr>
        <w:t>Amaçlar</w:t>
      </w:r>
    </w:p>
    <w:p w14:paraId="7A278209" w14:textId="77777777" w:rsidR="005867E4" w:rsidRDefault="005867E4">
      <w:pPr>
        <w:pStyle w:val="GvdeMetni"/>
        <w:spacing w:before="8"/>
        <w:rPr>
          <w:rFonts w:ascii="Trebuchet MS" w:hAnsi="Trebuchet MS"/>
          <w:sz w:val="23"/>
        </w:rPr>
      </w:pPr>
    </w:p>
    <w:p w14:paraId="58B494C8" w14:textId="77777777" w:rsidR="005867E4" w:rsidRDefault="00543262">
      <w:pPr>
        <w:pStyle w:val="ListeParagraf"/>
        <w:numPr>
          <w:ilvl w:val="0"/>
          <w:numId w:val="2"/>
        </w:numPr>
        <w:tabs>
          <w:tab w:val="left" w:pos="837"/>
        </w:tabs>
        <w:spacing w:line="348" w:lineRule="auto"/>
        <w:ind w:right="232"/>
        <w:jc w:val="both"/>
      </w:pPr>
      <w:r>
        <w:t>Üniversitemiz</w:t>
      </w:r>
      <w:r>
        <w:rPr>
          <w:spacing w:val="-7"/>
        </w:rPr>
        <w:t xml:space="preserve"> </w:t>
      </w:r>
      <w:r>
        <w:t>öğrenci</w:t>
      </w:r>
      <w:r>
        <w:rPr>
          <w:spacing w:val="-5"/>
        </w:rPr>
        <w:t xml:space="preserve"> </w:t>
      </w:r>
      <w:r>
        <w:t>ve</w:t>
      </w:r>
      <w:r>
        <w:rPr>
          <w:spacing w:val="-4"/>
        </w:rPr>
        <w:t xml:space="preserve"> </w:t>
      </w:r>
      <w:r>
        <w:t>personeline,</w:t>
      </w:r>
      <w:r>
        <w:rPr>
          <w:spacing w:val="-4"/>
        </w:rPr>
        <w:t xml:space="preserve"> </w:t>
      </w:r>
      <w:r>
        <w:t>eğitim</w:t>
      </w:r>
      <w:r>
        <w:rPr>
          <w:spacing w:val="-7"/>
        </w:rPr>
        <w:t xml:space="preserve"> </w:t>
      </w:r>
      <w:r>
        <w:t>ve</w:t>
      </w:r>
      <w:r>
        <w:rPr>
          <w:spacing w:val="-4"/>
        </w:rPr>
        <w:t xml:space="preserve"> </w:t>
      </w:r>
      <w:r>
        <w:t>araştırmaları</w:t>
      </w:r>
      <w:r>
        <w:rPr>
          <w:spacing w:val="-5"/>
        </w:rPr>
        <w:t xml:space="preserve"> </w:t>
      </w:r>
      <w:r>
        <w:t>konusunda</w:t>
      </w:r>
      <w:r>
        <w:rPr>
          <w:spacing w:val="-5"/>
        </w:rPr>
        <w:t xml:space="preserve"> </w:t>
      </w:r>
      <w:r>
        <w:t>sürekli</w:t>
      </w:r>
      <w:r>
        <w:rPr>
          <w:spacing w:val="-7"/>
        </w:rPr>
        <w:t xml:space="preserve"> </w:t>
      </w:r>
      <w:r>
        <w:t>artan</w:t>
      </w:r>
      <w:r>
        <w:rPr>
          <w:spacing w:val="-4"/>
        </w:rPr>
        <w:t xml:space="preserve"> </w:t>
      </w:r>
      <w:r>
        <w:t>kalitede hizmet sunarak üniversite kalitesinin artmasına katkıda bulunmak. Bu konuda öncü birim olmak.</w:t>
      </w:r>
    </w:p>
    <w:p w14:paraId="22BCA87B" w14:textId="77777777" w:rsidR="005867E4" w:rsidRDefault="00543262">
      <w:pPr>
        <w:pStyle w:val="ListeParagraf"/>
        <w:numPr>
          <w:ilvl w:val="0"/>
          <w:numId w:val="2"/>
        </w:numPr>
        <w:tabs>
          <w:tab w:val="left" w:pos="837"/>
        </w:tabs>
        <w:spacing w:before="6" w:line="348" w:lineRule="auto"/>
        <w:ind w:right="237"/>
        <w:jc w:val="both"/>
      </w:pPr>
      <w:r>
        <w:t>Üniversitemiz de elektronik ve mobil yaşam sürecini Uluslararası standartları uygulamak suretiyle hızlandırarak e-dönüşümü gerçekleştirmek.</w:t>
      </w:r>
    </w:p>
    <w:p w14:paraId="3A9838C5" w14:textId="77777777" w:rsidR="005867E4" w:rsidRDefault="00543262">
      <w:pPr>
        <w:pStyle w:val="ListeParagraf"/>
        <w:numPr>
          <w:ilvl w:val="0"/>
          <w:numId w:val="2"/>
        </w:numPr>
        <w:tabs>
          <w:tab w:val="left" w:pos="836"/>
          <w:tab w:val="left" w:pos="837"/>
        </w:tabs>
        <w:spacing w:before="12"/>
        <w:ind w:hanging="361"/>
      </w:pPr>
      <w:r>
        <w:t>Üniversitemizin Bilişim Politikalarının belirlenmesine daimi katkı</w:t>
      </w:r>
      <w:r>
        <w:rPr>
          <w:spacing w:val="-9"/>
        </w:rPr>
        <w:t xml:space="preserve"> </w:t>
      </w:r>
      <w:r>
        <w:t>sağlamak.</w:t>
      </w:r>
    </w:p>
    <w:p w14:paraId="7CC6BF58" w14:textId="77777777" w:rsidR="005867E4" w:rsidRDefault="00543262">
      <w:pPr>
        <w:pStyle w:val="ListeParagraf"/>
        <w:numPr>
          <w:ilvl w:val="0"/>
          <w:numId w:val="2"/>
        </w:numPr>
        <w:tabs>
          <w:tab w:val="left" w:pos="836"/>
          <w:tab w:val="left" w:pos="837"/>
        </w:tabs>
        <w:spacing w:before="135"/>
        <w:ind w:hanging="361"/>
      </w:pPr>
      <w:r>
        <w:t>Bilişim alanında eğitim desteği</w:t>
      </w:r>
      <w:r>
        <w:rPr>
          <w:spacing w:val="-4"/>
        </w:rPr>
        <w:t xml:space="preserve"> </w:t>
      </w:r>
      <w:r>
        <w:t>sağlamak.</w:t>
      </w:r>
    </w:p>
    <w:p w14:paraId="6FA794BE" w14:textId="77777777" w:rsidR="005867E4" w:rsidRDefault="00543262">
      <w:pPr>
        <w:pStyle w:val="ListeParagraf"/>
        <w:numPr>
          <w:ilvl w:val="0"/>
          <w:numId w:val="2"/>
        </w:numPr>
        <w:tabs>
          <w:tab w:val="left" w:pos="836"/>
          <w:tab w:val="left" w:pos="837"/>
        </w:tabs>
        <w:spacing w:before="133"/>
        <w:ind w:hanging="361"/>
      </w:pPr>
      <w:r>
        <w:t>Başkanlık personelinin mesleki yeterlilik seminer ve eğitimlerine katılımını</w:t>
      </w:r>
      <w:r>
        <w:rPr>
          <w:spacing w:val="-6"/>
        </w:rPr>
        <w:t xml:space="preserve"> </w:t>
      </w:r>
      <w:r>
        <w:t>sağlamak.</w:t>
      </w:r>
    </w:p>
    <w:p w14:paraId="0B022DF2" w14:textId="77777777" w:rsidR="005867E4" w:rsidRDefault="005867E4">
      <w:pPr>
        <w:pStyle w:val="GvdeMetni"/>
        <w:spacing w:before="3"/>
        <w:rPr>
          <w:sz w:val="21"/>
        </w:rPr>
      </w:pPr>
    </w:p>
    <w:p w14:paraId="6DA94632" w14:textId="77777777" w:rsidR="005867E4" w:rsidRDefault="00543262">
      <w:pPr>
        <w:pStyle w:val="Balk5"/>
        <w:numPr>
          <w:ilvl w:val="2"/>
          <w:numId w:val="4"/>
        </w:numPr>
        <w:tabs>
          <w:tab w:val="left" w:pos="1182"/>
        </w:tabs>
        <w:spacing w:before="1"/>
        <w:ind w:left="1182" w:hanging="358"/>
        <w:rPr>
          <w:color w:val="2D74B5"/>
        </w:rPr>
      </w:pPr>
      <w:bookmarkStart w:id="30" w:name="_bookmark15"/>
      <w:bookmarkStart w:id="31" w:name="_bookmark151"/>
      <w:bookmarkEnd w:id="30"/>
      <w:bookmarkEnd w:id="31"/>
      <w:r>
        <w:rPr>
          <w:color w:val="2D74B5"/>
        </w:rPr>
        <w:t>Hedefler</w:t>
      </w:r>
    </w:p>
    <w:p w14:paraId="11F6EF97" w14:textId="77777777" w:rsidR="005867E4" w:rsidRDefault="005867E4">
      <w:pPr>
        <w:pStyle w:val="GvdeMetni"/>
        <w:spacing w:before="7"/>
        <w:rPr>
          <w:rFonts w:ascii="Trebuchet MS" w:hAnsi="Trebuchet MS"/>
          <w:sz w:val="23"/>
        </w:rPr>
      </w:pPr>
    </w:p>
    <w:p w14:paraId="49523E69" w14:textId="77777777" w:rsidR="005867E4" w:rsidRDefault="00543262">
      <w:pPr>
        <w:pStyle w:val="ListeParagraf"/>
        <w:numPr>
          <w:ilvl w:val="0"/>
          <w:numId w:val="2"/>
        </w:numPr>
        <w:tabs>
          <w:tab w:val="left" w:pos="837"/>
        </w:tabs>
        <w:spacing w:before="1" w:line="348" w:lineRule="auto"/>
        <w:ind w:right="233"/>
        <w:jc w:val="both"/>
      </w:pPr>
      <w:r>
        <w:t>Başkanlığımız, Üniversitemizde hizmet sunduğumuz tüm kullanıcılarının bilgi sistemlerine erişiminde zaman ve kullanım kolaylığı açısından kaliteyi sürekli olarak arttırmak amacıyla hatların</w:t>
      </w:r>
      <w:r>
        <w:rPr>
          <w:spacing w:val="-7"/>
        </w:rPr>
        <w:t xml:space="preserve"> </w:t>
      </w:r>
      <w:r>
        <w:t>kullanım</w:t>
      </w:r>
      <w:r>
        <w:rPr>
          <w:spacing w:val="-9"/>
        </w:rPr>
        <w:t xml:space="preserve"> </w:t>
      </w:r>
      <w:r>
        <w:t>yoğunluğu</w:t>
      </w:r>
      <w:r>
        <w:rPr>
          <w:spacing w:val="-6"/>
        </w:rPr>
        <w:t xml:space="preserve"> </w:t>
      </w:r>
      <w:r>
        <w:t>ile</w:t>
      </w:r>
      <w:r>
        <w:rPr>
          <w:spacing w:val="-5"/>
        </w:rPr>
        <w:t xml:space="preserve"> </w:t>
      </w:r>
      <w:r>
        <w:t>paralel</w:t>
      </w:r>
      <w:r>
        <w:rPr>
          <w:spacing w:val="-5"/>
        </w:rPr>
        <w:t xml:space="preserve"> </w:t>
      </w:r>
      <w:r>
        <w:t>iyileştirmeler</w:t>
      </w:r>
      <w:r>
        <w:rPr>
          <w:spacing w:val="-8"/>
        </w:rPr>
        <w:t xml:space="preserve"> </w:t>
      </w:r>
      <w:r>
        <w:t>yapacaktır.</w:t>
      </w:r>
    </w:p>
    <w:p w14:paraId="733111B7" w14:textId="77777777" w:rsidR="005867E4" w:rsidRDefault="00543262">
      <w:pPr>
        <w:pStyle w:val="ListeParagraf"/>
        <w:numPr>
          <w:ilvl w:val="0"/>
          <w:numId w:val="2"/>
        </w:numPr>
        <w:tabs>
          <w:tab w:val="left" w:pos="837"/>
        </w:tabs>
        <w:spacing w:before="12" w:line="348" w:lineRule="auto"/>
        <w:ind w:right="231"/>
        <w:jc w:val="both"/>
      </w:pPr>
      <w:r>
        <w:t>Başkanlığımız Ağ kullanımı konusunda kullanıcılarını bilinçlendirme işlevini sürekli olarak sürdürmenin yanı sıra ULAKBİM ağ kullanım şartlarına uygun kendi politikasını belirlemiş ve Bilgisayar ile ağ kullanımı konusunda kullanıcılarını disipline ederek hatların sağlıklı ve hızlı çalışmasını sağlayacak olan Trabzon Üniversitesi Bilgisayar Ağ Kullanım Yönergesini hazırlamıştır.</w:t>
      </w:r>
    </w:p>
    <w:p w14:paraId="3C8195F0" w14:textId="77777777" w:rsidR="005867E4" w:rsidRDefault="00543262">
      <w:pPr>
        <w:pStyle w:val="ListeParagraf"/>
        <w:numPr>
          <w:ilvl w:val="0"/>
          <w:numId w:val="2"/>
        </w:numPr>
        <w:tabs>
          <w:tab w:val="left" w:pos="837"/>
        </w:tabs>
        <w:spacing w:before="13" w:line="348" w:lineRule="auto"/>
        <w:ind w:right="237"/>
        <w:jc w:val="both"/>
        <w:sectPr w:rsidR="005867E4">
          <w:footerReference w:type="default" r:id="rId17"/>
          <w:pgSz w:w="11906" w:h="16838"/>
          <w:pgMar w:top="1400" w:right="1180" w:bottom="1200" w:left="1300" w:header="0" w:footer="923" w:gutter="0"/>
          <w:cols w:space="708"/>
          <w:formProt w:val="0"/>
          <w:docGrid w:linePitch="100" w:charSpace="4096"/>
        </w:sectPr>
      </w:pPr>
      <w:r>
        <w:t>Üniversitemizin tüm ağında bulunan donanım ve yazılımın sorunsuz, gizlilik ve güvenlik içinde çalışmasını sağlayacak daha güçlü bir ağ güvenliği sistemini oluşturmaya</w:t>
      </w:r>
      <w:r>
        <w:rPr>
          <w:spacing w:val="-14"/>
        </w:rPr>
        <w:t xml:space="preserve"> </w:t>
      </w:r>
      <w:r>
        <w:t>başlanmıştır.</w:t>
      </w:r>
    </w:p>
    <w:p w14:paraId="5261E6C9" w14:textId="77777777" w:rsidR="005867E4" w:rsidRDefault="00543262">
      <w:pPr>
        <w:pStyle w:val="ListeParagraf"/>
        <w:numPr>
          <w:ilvl w:val="0"/>
          <w:numId w:val="2"/>
        </w:numPr>
        <w:tabs>
          <w:tab w:val="left" w:pos="837"/>
        </w:tabs>
        <w:spacing w:before="75" w:line="348" w:lineRule="auto"/>
        <w:ind w:right="234"/>
        <w:jc w:val="both"/>
      </w:pPr>
      <w:r>
        <w:t>Üniversitemiz personel ve öğrencilerine daha etkin hizmet sunmak amacına yönelik hedeflerimizden biri de kablosuz ağ kullanımını</w:t>
      </w:r>
      <w:r>
        <w:rPr>
          <w:spacing w:val="-5"/>
        </w:rPr>
        <w:t xml:space="preserve"> </w:t>
      </w:r>
      <w:r>
        <w:t>arttırmaktır.</w:t>
      </w:r>
    </w:p>
    <w:p w14:paraId="10DF9B9E" w14:textId="77777777" w:rsidR="005867E4" w:rsidRDefault="00543262">
      <w:pPr>
        <w:pStyle w:val="ListeParagraf"/>
        <w:numPr>
          <w:ilvl w:val="0"/>
          <w:numId w:val="2"/>
        </w:numPr>
        <w:tabs>
          <w:tab w:val="left" w:pos="837"/>
        </w:tabs>
        <w:spacing w:before="11" w:line="348" w:lineRule="auto"/>
        <w:ind w:right="232"/>
        <w:jc w:val="both"/>
      </w:pPr>
      <w:r>
        <w:t>Başkanlığımız gelişen çağ ve teknolojinin gereklerine uygun olarak tüm dünya ve ülkemiz politikalarına paralel bir biçimde e-yaşam ve e-üniversite dönüşümüne en yüksek katkıyı sağlamak üzere çalışmalarını aralıksız</w:t>
      </w:r>
      <w:r>
        <w:rPr>
          <w:spacing w:val="-5"/>
        </w:rPr>
        <w:t xml:space="preserve"> </w:t>
      </w:r>
      <w:r>
        <w:t>sürdürecektir.</w:t>
      </w:r>
    </w:p>
    <w:p w14:paraId="6D61B3C5" w14:textId="7781A5A3" w:rsidR="005867E4" w:rsidRDefault="00543262">
      <w:pPr>
        <w:pStyle w:val="ListeParagraf"/>
        <w:numPr>
          <w:ilvl w:val="0"/>
          <w:numId w:val="2"/>
        </w:numPr>
        <w:tabs>
          <w:tab w:val="left" w:pos="837"/>
        </w:tabs>
        <w:spacing w:before="7" w:line="348" w:lineRule="auto"/>
        <w:ind w:right="231"/>
        <w:jc w:val="both"/>
      </w:pPr>
      <w:r>
        <w:t xml:space="preserve">Üniversitemizin bilişim ile ilgili yazılım, donanım ve hizmet alanındaki iş, </w:t>
      </w:r>
      <w:r w:rsidR="00000837">
        <w:t>eğitim</w:t>
      </w:r>
      <w:r>
        <w:t xml:space="preserve"> ve araştırma süreçlerine yön verecek politikaları belirleme konusunda Başkanlığımız, Üniversitemizin ilgili birimleri ile birlikte politika ve stratejiler geliştirilmesi için sık sık toplantı ve grup çalışmaları yoluyla aralıksız katkı</w:t>
      </w:r>
      <w:r>
        <w:rPr>
          <w:spacing w:val="-7"/>
        </w:rPr>
        <w:t xml:space="preserve"> </w:t>
      </w:r>
      <w:r>
        <w:t>sağlayacaktır.</w:t>
      </w:r>
    </w:p>
    <w:p w14:paraId="583A6F52" w14:textId="77777777" w:rsidR="005867E4" w:rsidRDefault="00543262">
      <w:pPr>
        <w:pStyle w:val="ListeParagraf"/>
        <w:numPr>
          <w:ilvl w:val="0"/>
          <w:numId w:val="2"/>
        </w:numPr>
        <w:tabs>
          <w:tab w:val="left" w:pos="837"/>
        </w:tabs>
        <w:spacing w:before="12" w:line="348" w:lineRule="auto"/>
        <w:ind w:right="235"/>
        <w:jc w:val="both"/>
      </w:pPr>
      <w:r>
        <w:t>Bilgi işlem personelinin kendi alanında yılda en az bir kez mesleki açıdan gelişim ve daha üst seviyeye ilerleme eğitimlerine katılımını sağlamak ilk</w:t>
      </w:r>
      <w:r>
        <w:rPr>
          <w:spacing w:val="-1"/>
        </w:rPr>
        <w:t xml:space="preserve"> </w:t>
      </w:r>
      <w:r>
        <w:t>hedefimizdir.</w:t>
      </w:r>
    </w:p>
    <w:p w14:paraId="54CD8636" w14:textId="77777777" w:rsidR="005867E4" w:rsidRDefault="00543262">
      <w:pPr>
        <w:pStyle w:val="ListeParagraf"/>
        <w:numPr>
          <w:ilvl w:val="0"/>
          <w:numId w:val="2"/>
        </w:numPr>
        <w:tabs>
          <w:tab w:val="left" w:pos="837"/>
        </w:tabs>
        <w:spacing w:before="15" w:line="348" w:lineRule="auto"/>
        <w:ind w:right="232"/>
        <w:jc w:val="both"/>
      </w:pPr>
      <w:r>
        <w:t>Çok geniş ve dağınık yerleşkelerde eğitim vermekte olan Üniversitemizde yaşanan en önemli sorunlardan biri de yetişmiş teknik personel eksikliğidir. Başkanlığımız bu amaçla her yıl birimlerden</w:t>
      </w:r>
      <w:r>
        <w:rPr>
          <w:spacing w:val="-11"/>
        </w:rPr>
        <w:t xml:space="preserve"> </w:t>
      </w:r>
      <w:r>
        <w:t>yönetimleri</w:t>
      </w:r>
      <w:r>
        <w:rPr>
          <w:spacing w:val="-11"/>
        </w:rPr>
        <w:t xml:space="preserve"> </w:t>
      </w:r>
      <w:r>
        <w:t>tarafından</w:t>
      </w:r>
      <w:r>
        <w:rPr>
          <w:spacing w:val="-9"/>
        </w:rPr>
        <w:t xml:space="preserve"> </w:t>
      </w:r>
      <w:r>
        <w:t>ilgili</w:t>
      </w:r>
      <w:r>
        <w:rPr>
          <w:spacing w:val="-8"/>
        </w:rPr>
        <w:t xml:space="preserve"> </w:t>
      </w:r>
      <w:r>
        <w:t>iş</w:t>
      </w:r>
      <w:r>
        <w:rPr>
          <w:spacing w:val="-8"/>
        </w:rPr>
        <w:t xml:space="preserve"> </w:t>
      </w:r>
      <w:r>
        <w:t>için</w:t>
      </w:r>
      <w:r>
        <w:rPr>
          <w:spacing w:val="-9"/>
        </w:rPr>
        <w:t xml:space="preserve"> </w:t>
      </w:r>
      <w:r>
        <w:t>belirlenecek</w:t>
      </w:r>
      <w:r>
        <w:rPr>
          <w:spacing w:val="-10"/>
        </w:rPr>
        <w:t xml:space="preserve"> </w:t>
      </w:r>
      <w:r>
        <w:t>olan</w:t>
      </w:r>
      <w:r>
        <w:rPr>
          <w:spacing w:val="-9"/>
        </w:rPr>
        <w:t xml:space="preserve"> </w:t>
      </w:r>
      <w:r>
        <w:t>personeli</w:t>
      </w:r>
      <w:r>
        <w:rPr>
          <w:spacing w:val="-8"/>
        </w:rPr>
        <w:t xml:space="preserve"> </w:t>
      </w:r>
      <w:r>
        <w:t>teknik</w:t>
      </w:r>
      <w:r>
        <w:rPr>
          <w:spacing w:val="-10"/>
        </w:rPr>
        <w:t xml:space="preserve"> </w:t>
      </w:r>
      <w:r>
        <w:t>servis</w:t>
      </w:r>
      <w:r>
        <w:rPr>
          <w:spacing w:val="-11"/>
        </w:rPr>
        <w:t xml:space="preserve"> </w:t>
      </w:r>
      <w:r>
        <w:t>elemanı olarak çalışacak seviyede eğitmeyi</w:t>
      </w:r>
      <w:r>
        <w:rPr>
          <w:spacing w:val="-4"/>
        </w:rPr>
        <w:t xml:space="preserve"> </w:t>
      </w:r>
      <w:r>
        <w:t>planlamıştır.</w:t>
      </w:r>
    </w:p>
    <w:p w14:paraId="5C10978A" w14:textId="77777777" w:rsidR="005867E4" w:rsidRDefault="005867E4">
      <w:pPr>
        <w:pStyle w:val="GvdeMetni"/>
        <w:spacing w:before="2"/>
        <w:rPr>
          <w:sz w:val="21"/>
        </w:rPr>
      </w:pPr>
    </w:p>
    <w:p w14:paraId="03927F00" w14:textId="77777777" w:rsidR="005867E4" w:rsidRDefault="00543262">
      <w:pPr>
        <w:pStyle w:val="Balk3"/>
        <w:numPr>
          <w:ilvl w:val="1"/>
          <w:numId w:val="4"/>
        </w:numPr>
        <w:tabs>
          <w:tab w:val="left" w:pos="830"/>
        </w:tabs>
        <w:ind w:left="829" w:hanging="356"/>
        <w:jc w:val="both"/>
        <w:rPr>
          <w:color w:val="2D74B5"/>
        </w:rPr>
      </w:pPr>
      <w:bookmarkStart w:id="32" w:name="_bookmark16"/>
      <w:bookmarkStart w:id="33" w:name="_bookmark161"/>
      <w:bookmarkEnd w:id="32"/>
      <w:bookmarkEnd w:id="33"/>
      <w:r>
        <w:rPr>
          <w:color w:val="2D74B5"/>
        </w:rPr>
        <w:t>Temel</w:t>
      </w:r>
      <w:r>
        <w:rPr>
          <w:color w:val="2D74B5"/>
          <w:spacing w:val="-27"/>
        </w:rPr>
        <w:t xml:space="preserve"> </w:t>
      </w:r>
      <w:r>
        <w:rPr>
          <w:color w:val="2D74B5"/>
        </w:rPr>
        <w:t>Politikalar</w:t>
      </w:r>
      <w:r>
        <w:rPr>
          <w:color w:val="2D74B5"/>
          <w:spacing w:val="-28"/>
        </w:rPr>
        <w:t xml:space="preserve"> </w:t>
      </w:r>
      <w:r>
        <w:rPr>
          <w:color w:val="2D74B5"/>
        </w:rPr>
        <w:t>ve</w:t>
      </w:r>
      <w:r>
        <w:rPr>
          <w:color w:val="2D74B5"/>
          <w:spacing w:val="-26"/>
        </w:rPr>
        <w:t xml:space="preserve"> </w:t>
      </w:r>
      <w:r>
        <w:rPr>
          <w:color w:val="2D74B5"/>
        </w:rPr>
        <w:t>Öncelikler</w:t>
      </w:r>
    </w:p>
    <w:p w14:paraId="261ECBC3" w14:textId="77777777" w:rsidR="005867E4" w:rsidRDefault="005867E4">
      <w:pPr>
        <w:pStyle w:val="GvdeMetni"/>
        <w:spacing w:before="1"/>
        <w:rPr>
          <w:rFonts w:ascii="Trebuchet MS" w:hAnsi="Trebuchet MS"/>
          <w:sz w:val="26"/>
        </w:rPr>
      </w:pPr>
    </w:p>
    <w:p w14:paraId="067BCA7D" w14:textId="77777777" w:rsidR="005867E4" w:rsidRDefault="00543262">
      <w:pPr>
        <w:pStyle w:val="ListeParagraf"/>
        <w:numPr>
          <w:ilvl w:val="0"/>
          <w:numId w:val="2"/>
        </w:numPr>
        <w:tabs>
          <w:tab w:val="left" w:pos="836"/>
          <w:tab w:val="left" w:pos="837"/>
        </w:tabs>
        <w:ind w:hanging="361"/>
      </w:pPr>
      <w:r>
        <w:t>Eğitim ve araştırma hizmetlerine yönelik olarak bilişim hizmetlerini</w:t>
      </w:r>
      <w:r>
        <w:rPr>
          <w:spacing w:val="-6"/>
        </w:rPr>
        <w:t xml:space="preserve"> </w:t>
      </w:r>
      <w:r>
        <w:t>geliştirmek,</w:t>
      </w:r>
    </w:p>
    <w:p w14:paraId="5613DE4C" w14:textId="77777777" w:rsidR="005867E4" w:rsidRDefault="00543262">
      <w:pPr>
        <w:pStyle w:val="ListeParagraf"/>
        <w:numPr>
          <w:ilvl w:val="0"/>
          <w:numId w:val="2"/>
        </w:numPr>
        <w:tabs>
          <w:tab w:val="left" w:pos="836"/>
          <w:tab w:val="left" w:pos="837"/>
        </w:tabs>
        <w:spacing w:before="135" w:line="348" w:lineRule="auto"/>
        <w:ind w:right="235"/>
      </w:pPr>
      <w:r>
        <w:t>Üniversitemizin idari ve akademik birimlerinin ihtiyacı olan bilgisayar yazılımlarını üretmek ve yönetmek,</w:t>
      </w:r>
    </w:p>
    <w:p w14:paraId="5343EEFD" w14:textId="77777777" w:rsidR="005867E4" w:rsidRDefault="00543262">
      <w:pPr>
        <w:pStyle w:val="ListeParagraf"/>
        <w:numPr>
          <w:ilvl w:val="0"/>
          <w:numId w:val="2"/>
        </w:numPr>
        <w:tabs>
          <w:tab w:val="left" w:pos="836"/>
          <w:tab w:val="left" w:pos="837"/>
        </w:tabs>
        <w:spacing w:before="14"/>
        <w:ind w:hanging="361"/>
      </w:pPr>
      <w:r>
        <w:t>Ağ Kullanım Politikası hazırlamak ve uygulanmasını takip</w:t>
      </w:r>
      <w:r>
        <w:rPr>
          <w:spacing w:val="-6"/>
        </w:rPr>
        <w:t xml:space="preserve"> </w:t>
      </w:r>
      <w:r>
        <w:t>etmek</w:t>
      </w:r>
    </w:p>
    <w:p w14:paraId="70343088" w14:textId="77777777" w:rsidR="005867E4" w:rsidRDefault="00543262">
      <w:pPr>
        <w:pStyle w:val="ListeParagraf"/>
        <w:numPr>
          <w:ilvl w:val="0"/>
          <w:numId w:val="2"/>
        </w:numPr>
        <w:tabs>
          <w:tab w:val="left" w:pos="836"/>
          <w:tab w:val="left" w:pos="837"/>
        </w:tabs>
        <w:spacing w:before="135" w:line="348" w:lineRule="auto"/>
        <w:ind w:right="233"/>
      </w:pPr>
      <w:r>
        <w:t>Kampus</w:t>
      </w:r>
      <w:r>
        <w:rPr>
          <w:spacing w:val="-13"/>
        </w:rPr>
        <w:t xml:space="preserve"> </w:t>
      </w:r>
      <w:r>
        <w:t>genelinde</w:t>
      </w:r>
      <w:r>
        <w:rPr>
          <w:spacing w:val="-12"/>
        </w:rPr>
        <w:t xml:space="preserve"> </w:t>
      </w:r>
      <w:r>
        <w:t>kötü</w:t>
      </w:r>
      <w:r>
        <w:rPr>
          <w:spacing w:val="-15"/>
        </w:rPr>
        <w:t xml:space="preserve"> </w:t>
      </w:r>
      <w:r>
        <w:t>amaçlı</w:t>
      </w:r>
      <w:r>
        <w:rPr>
          <w:spacing w:val="-13"/>
        </w:rPr>
        <w:t xml:space="preserve"> </w:t>
      </w:r>
      <w:r>
        <w:t>yazılımlara</w:t>
      </w:r>
      <w:r>
        <w:rPr>
          <w:spacing w:val="-13"/>
        </w:rPr>
        <w:t xml:space="preserve"> </w:t>
      </w:r>
      <w:r>
        <w:t>(virüs,</w:t>
      </w:r>
      <w:r>
        <w:rPr>
          <w:spacing w:val="-15"/>
        </w:rPr>
        <w:t xml:space="preserve"> </w:t>
      </w:r>
      <w:r>
        <w:t>trojan,</w:t>
      </w:r>
      <w:r>
        <w:rPr>
          <w:spacing w:val="-13"/>
        </w:rPr>
        <w:t xml:space="preserve"> </w:t>
      </w:r>
      <w:r>
        <w:t>solucan,</w:t>
      </w:r>
      <w:r>
        <w:rPr>
          <w:spacing w:val="-15"/>
        </w:rPr>
        <w:t xml:space="preserve"> </w:t>
      </w:r>
      <w:r>
        <w:t>truva</w:t>
      </w:r>
      <w:r>
        <w:rPr>
          <w:spacing w:val="-15"/>
        </w:rPr>
        <w:t xml:space="preserve"> </w:t>
      </w:r>
      <w:r>
        <w:t>atı</w:t>
      </w:r>
      <w:r>
        <w:rPr>
          <w:spacing w:val="-15"/>
        </w:rPr>
        <w:t xml:space="preserve"> </w:t>
      </w:r>
      <w:r>
        <w:t>vb.)</w:t>
      </w:r>
      <w:r>
        <w:rPr>
          <w:spacing w:val="-16"/>
        </w:rPr>
        <w:t xml:space="preserve"> </w:t>
      </w:r>
      <w:r>
        <w:t>yönelik</w:t>
      </w:r>
      <w:r>
        <w:rPr>
          <w:spacing w:val="-13"/>
        </w:rPr>
        <w:t xml:space="preserve"> </w:t>
      </w:r>
      <w:r>
        <w:t>önlemler almak,</w:t>
      </w:r>
    </w:p>
    <w:p w14:paraId="1D36BC55" w14:textId="77777777" w:rsidR="005867E4" w:rsidRDefault="00543262">
      <w:pPr>
        <w:pStyle w:val="ListeParagraf"/>
        <w:numPr>
          <w:ilvl w:val="0"/>
          <w:numId w:val="2"/>
        </w:numPr>
        <w:tabs>
          <w:tab w:val="left" w:pos="836"/>
          <w:tab w:val="left" w:pos="837"/>
        </w:tabs>
        <w:spacing w:before="9"/>
        <w:ind w:hanging="361"/>
      </w:pPr>
      <w:r>
        <w:t>Üniversitemiz ve tüm birimlere web hizmeti</w:t>
      </w:r>
      <w:r>
        <w:rPr>
          <w:spacing w:val="-3"/>
        </w:rPr>
        <w:t xml:space="preserve"> </w:t>
      </w:r>
      <w:r>
        <w:t>sunmak,</w:t>
      </w:r>
    </w:p>
    <w:p w14:paraId="57E3C425" w14:textId="77777777" w:rsidR="005867E4" w:rsidRDefault="00543262">
      <w:pPr>
        <w:pStyle w:val="ListeParagraf"/>
        <w:numPr>
          <w:ilvl w:val="0"/>
          <w:numId w:val="2"/>
        </w:numPr>
        <w:tabs>
          <w:tab w:val="left" w:pos="836"/>
          <w:tab w:val="left" w:pos="837"/>
        </w:tabs>
        <w:spacing w:before="135" w:line="348" w:lineRule="auto"/>
        <w:ind w:right="235"/>
      </w:pPr>
      <w:r>
        <w:t>Kurumsal web sayfası şablonlarının tasarım ve alt yapısının kurularak web sayfalarının hazırlanması için kullanıcılara gerekli eğitim</w:t>
      </w:r>
      <w:r>
        <w:rPr>
          <w:spacing w:val="-7"/>
        </w:rPr>
        <w:t xml:space="preserve"> </w:t>
      </w:r>
      <w:r>
        <w:t>vermek,</w:t>
      </w:r>
    </w:p>
    <w:p w14:paraId="57E8B348" w14:textId="13C31838" w:rsidR="005867E4" w:rsidRDefault="00543262">
      <w:pPr>
        <w:pStyle w:val="ListeParagraf"/>
        <w:numPr>
          <w:ilvl w:val="0"/>
          <w:numId w:val="2"/>
        </w:numPr>
        <w:tabs>
          <w:tab w:val="left" w:pos="836"/>
          <w:tab w:val="left" w:pos="837"/>
        </w:tabs>
        <w:spacing w:before="12"/>
        <w:ind w:hanging="361"/>
        <w:sectPr w:rsidR="005867E4">
          <w:footerReference w:type="default" r:id="rId18"/>
          <w:pgSz w:w="11906" w:h="16838"/>
          <w:pgMar w:top="1320" w:right="1180" w:bottom="1200" w:left="1300" w:header="0" w:footer="923" w:gutter="0"/>
          <w:cols w:space="708"/>
          <w:formProt w:val="0"/>
          <w:docGrid w:linePitch="100" w:charSpace="4096"/>
        </w:sectPr>
      </w:pPr>
      <w:r>
        <w:t>Üniversitemizin intern</w:t>
      </w:r>
      <w:r w:rsidR="00000837">
        <w:t>et hızını 1000 Mbps seviyesi ve</w:t>
      </w:r>
      <w:r>
        <w:t xml:space="preserve"> daha üst seviyelere</w:t>
      </w:r>
      <w:r>
        <w:rPr>
          <w:spacing w:val="-11"/>
        </w:rPr>
        <w:t xml:space="preserve"> </w:t>
      </w:r>
      <w:r>
        <w:t>çıkarmak.</w:t>
      </w:r>
    </w:p>
    <w:p w14:paraId="1532A3F4" w14:textId="77777777" w:rsidR="005867E4" w:rsidRDefault="00543262">
      <w:pPr>
        <w:pStyle w:val="Balk2"/>
        <w:numPr>
          <w:ilvl w:val="0"/>
          <w:numId w:val="4"/>
        </w:numPr>
        <w:tabs>
          <w:tab w:val="left" w:pos="419"/>
        </w:tabs>
        <w:ind w:left="418" w:hanging="303"/>
        <w:rPr>
          <w:sz w:val="22"/>
        </w:rPr>
      </w:pPr>
      <w:bookmarkStart w:id="34" w:name="_bookmark17"/>
      <w:bookmarkStart w:id="35" w:name="_bookmark171"/>
      <w:bookmarkEnd w:id="34"/>
      <w:bookmarkEnd w:id="35"/>
      <w:r>
        <w:rPr>
          <w:color w:val="1F4E79"/>
          <w:w w:val="105"/>
        </w:rPr>
        <w:t>–</w:t>
      </w:r>
      <w:r>
        <w:rPr>
          <w:color w:val="1F4E79"/>
          <w:spacing w:val="-49"/>
          <w:w w:val="105"/>
        </w:rPr>
        <w:t xml:space="preserve"> </w:t>
      </w:r>
      <w:r>
        <w:rPr>
          <w:color w:val="1F4E79"/>
          <w:spacing w:val="-3"/>
        </w:rPr>
        <w:t>FAALİYETLERE</w:t>
      </w:r>
      <w:r>
        <w:rPr>
          <w:color w:val="1F4E79"/>
          <w:spacing w:val="-44"/>
        </w:rPr>
        <w:t xml:space="preserve"> </w:t>
      </w:r>
      <w:r>
        <w:rPr>
          <w:color w:val="1F4E79"/>
        </w:rPr>
        <w:t>İLİŞKİN</w:t>
      </w:r>
      <w:r>
        <w:rPr>
          <w:color w:val="1F4E79"/>
          <w:spacing w:val="-43"/>
        </w:rPr>
        <w:t xml:space="preserve"> </w:t>
      </w:r>
      <w:r>
        <w:rPr>
          <w:color w:val="1F4E79"/>
        </w:rPr>
        <w:t>BİLGİ</w:t>
      </w:r>
      <w:r>
        <w:rPr>
          <w:color w:val="1F4E79"/>
          <w:spacing w:val="-43"/>
        </w:rPr>
        <w:t xml:space="preserve"> </w:t>
      </w:r>
      <w:r>
        <w:rPr>
          <w:color w:val="1F4E79"/>
        </w:rPr>
        <w:t>ve</w:t>
      </w:r>
      <w:r>
        <w:rPr>
          <w:color w:val="1F4E79"/>
          <w:spacing w:val="-44"/>
        </w:rPr>
        <w:t xml:space="preserve"> </w:t>
      </w:r>
      <w:r>
        <w:rPr>
          <w:color w:val="1F4E79"/>
          <w:spacing w:val="-3"/>
        </w:rPr>
        <w:t>DEĞERLENDİRMELER</w:t>
      </w:r>
    </w:p>
    <w:p w14:paraId="52C89677" w14:textId="77777777" w:rsidR="005867E4" w:rsidRDefault="005867E4">
      <w:pPr>
        <w:pStyle w:val="GvdeMetni"/>
        <w:spacing w:before="9"/>
        <w:rPr>
          <w:rFonts w:ascii="Trebuchet MS" w:hAnsi="Trebuchet MS"/>
          <w:sz w:val="28"/>
        </w:rPr>
      </w:pPr>
    </w:p>
    <w:p w14:paraId="29CF6D59" w14:textId="1A690F83" w:rsidR="005867E4" w:rsidRPr="00485397" w:rsidRDefault="00543262" w:rsidP="00485397">
      <w:pPr>
        <w:pStyle w:val="ListeParagraf"/>
        <w:numPr>
          <w:ilvl w:val="1"/>
          <w:numId w:val="4"/>
        </w:numPr>
        <w:tabs>
          <w:tab w:val="left" w:pos="837"/>
        </w:tabs>
        <w:ind w:hanging="361"/>
        <w:rPr>
          <w:rFonts w:ascii="Trebuchet MS" w:hAnsi="Trebuchet MS"/>
          <w:color w:val="FF0000"/>
          <w:sz w:val="32"/>
        </w:rPr>
      </w:pPr>
      <w:bookmarkStart w:id="36" w:name="_bookmark18"/>
      <w:bookmarkStart w:id="37" w:name="_bookmark181"/>
      <w:bookmarkEnd w:id="36"/>
      <w:bookmarkEnd w:id="37"/>
      <w:r>
        <w:rPr>
          <w:rFonts w:ascii="Trebuchet MS" w:hAnsi="Trebuchet MS"/>
          <w:color w:val="FF0000"/>
          <w:sz w:val="32"/>
        </w:rPr>
        <w:t>Mali</w:t>
      </w:r>
      <w:r>
        <w:rPr>
          <w:rFonts w:ascii="Trebuchet MS" w:hAnsi="Trebuchet MS"/>
          <w:color w:val="FF0000"/>
          <w:spacing w:val="-26"/>
          <w:sz w:val="32"/>
        </w:rPr>
        <w:t xml:space="preserve"> </w:t>
      </w:r>
      <w:r>
        <w:rPr>
          <w:rFonts w:ascii="Trebuchet MS" w:hAnsi="Trebuchet MS"/>
          <w:color w:val="FF0000"/>
          <w:sz w:val="32"/>
        </w:rPr>
        <w:t>Bilgiler</w:t>
      </w:r>
    </w:p>
    <w:p w14:paraId="1E1E306A" w14:textId="74271E9C" w:rsidR="005867E4" w:rsidRDefault="00543262">
      <w:pPr>
        <w:pStyle w:val="GvdeMetni"/>
        <w:spacing w:before="121" w:line="360" w:lineRule="auto"/>
        <w:ind w:left="116" w:right="231" w:firstLine="707"/>
        <w:jc w:val="both"/>
      </w:pPr>
      <w:r>
        <w:t>Daire Başkanlığımız bünyesinde yürütülmekte olan İnternet, Network ve Ağ Sistemlerinin bakım ve onarım işlemlerind</w:t>
      </w:r>
      <w:r w:rsidR="001D7745">
        <w:t xml:space="preserve">e </w:t>
      </w:r>
      <w:r>
        <w:t>ve birim bünyemizde yazılımcılarımızın mevcut bilgisayarlarının iyileştirilebilmesi amacıyla daire başkanlığımız bütçesinden olmak üzere malzeme ve taşınır alımı gerçekleştirilmiştir. Bunun yanı sıra Üniversitemiz personelinin (idari yetkili) elektronik imza ödemeler</w:t>
      </w:r>
      <w:r w:rsidR="00CF442C">
        <w:t>i</w:t>
      </w:r>
      <w:r>
        <w:t xml:space="preserve"> gerçekleştirilmiştir.</w:t>
      </w:r>
    </w:p>
    <w:p w14:paraId="073406F6" w14:textId="0C7DA0CF" w:rsidR="005867E4" w:rsidRDefault="005C03F1">
      <w:pPr>
        <w:pStyle w:val="Balk4"/>
        <w:spacing w:before="123"/>
        <w:ind w:left="1789"/>
        <w:rPr>
          <w:sz w:val="22"/>
        </w:rPr>
      </w:pPr>
      <w:r>
        <w:t>2023</w:t>
      </w:r>
      <w:r w:rsidR="00543262">
        <w:t xml:space="preserve"> Yılı Bilgi İşlem Daire Başkanlığı Alımları ve Ödemeler</w:t>
      </w:r>
    </w:p>
    <w:p w14:paraId="71FBC489" w14:textId="77777777" w:rsidR="005867E4" w:rsidRDefault="005867E4">
      <w:pPr>
        <w:pStyle w:val="GvdeMetni"/>
        <w:spacing w:before="10" w:after="1"/>
        <w:rPr>
          <w:b/>
          <w:sz w:val="21"/>
        </w:rPr>
      </w:pPr>
    </w:p>
    <w:tbl>
      <w:tblPr>
        <w:tblStyle w:val="TableNormal"/>
        <w:tblW w:w="8251"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5"/>
        <w:gridCol w:w="1865"/>
        <w:gridCol w:w="1769"/>
        <w:gridCol w:w="1939"/>
        <w:gridCol w:w="1903"/>
      </w:tblGrid>
      <w:tr w:rsidR="009D148E" w:rsidRPr="008013F7" w14:paraId="10E90BED" w14:textId="77777777" w:rsidTr="009D148E">
        <w:trPr>
          <w:trHeight w:val="1194"/>
        </w:trPr>
        <w:tc>
          <w:tcPr>
            <w:tcW w:w="775" w:type="dxa"/>
            <w:shd w:val="clear" w:color="auto" w:fill="DDEBF7"/>
          </w:tcPr>
          <w:p w14:paraId="7DEB03AA" w14:textId="77777777" w:rsidR="009D148E" w:rsidRDefault="009D148E" w:rsidP="00D9194B">
            <w:pPr>
              <w:pStyle w:val="TableParagraph"/>
              <w:rPr>
                <w:sz w:val="20"/>
              </w:rPr>
            </w:pPr>
          </w:p>
          <w:p w14:paraId="3BF88712" w14:textId="77777777" w:rsidR="009D148E" w:rsidRDefault="009D148E" w:rsidP="00D9194B">
            <w:pPr>
              <w:pStyle w:val="TableParagraph"/>
              <w:spacing w:before="11"/>
            </w:pPr>
          </w:p>
          <w:p w14:paraId="4862902F" w14:textId="77777777" w:rsidR="009D148E" w:rsidRPr="008013F7" w:rsidRDefault="009D148E" w:rsidP="00D9194B">
            <w:pPr>
              <w:pStyle w:val="TableParagraph"/>
              <w:ind w:left="50" w:right="89"/>
              <w:jc w:val="center"/>
              <w:rPr>
                <w:b/>
                <w:sz w:val="18"/>
              </w:rPr>
            </w:pPr>
            <w:r w:rsidRPr="008013F7">
              <w:rPr>
                <w:b/>
                <w:sz w:val="18"/>
              </w:rPr>
              <w:t>Sıra No</w:t>
            </w:r>
          </w:p>
        </w:tc>
        <w:tc>
          <w:tcPr>
            <w:tcW w:w="1865" w:type="dxa"/>
            <w:shd w:val="clear" w:color="auto" w:fill="DDEBF7"/>
          </w:tcPr>
          <w:p w14:paraId="08424254" w14:textId="77777777" w:rsidR="009D148E" w:rsidRPr="008013F7" w:rsidRDefault="009D148E" w:rsidP="00D9194B">
            <w:pPr>
              <w:pStyle w:val="TableParagraph"/>
              <w:rPr>
                <w:sz w:val="25"/>
              </w:rPr>
            </w:pPr>
          </w:p>
          <w:p w14:paraId="70F74F87" w14:textId="72DAF47F" w:rsidR="009D148E" w:rsidRPr="008013F7" w:rsidRDefault="009D148E" w:rsidP="00D9194B">
            <w:pPr>
              <w:pStyle w:val="TableParagraph"/>
              <w:ind w:left="69" w:right="181"/>
              <w:rPr>
                <w:b/>
                <w:sz w:val="18"/>
              </w:rPr>
            </w:pPr>
            <w:r w:rsidRPr="008013F7">
              <w:rPr>
                <w:b/>
                <w:sz w:val="18"/>
              </w:rPr>
              <w:t xml:space="preserve">Alımın Gerçekleştiği Tarih </w:t>
            </w:r>
          </w:p>
        </w:tc>
        <w:tc>
          <w:tcPr>
            <w:tcW w:w="1769" w:type="dxa"/>
            <w:shd w:val="clear" w:color="auto" w:fill="DDEBF7"/>
          </w:tcPr>
          <w:p w14:paraId="5AB2E507" w14:textId="77777777" w:rsidR="009D148E" w:rsidRPr="008013F7" w:rsidRDefault="009D148E" w:rsidP="00D9194B">
            <w:pPr>
              <w:pStyle w:val="TableParagraph"/>
              <w:rPr>
                <w:sz w:val="20"/>
              </w:rPr>
            </w:pPr>
          </w:p>
          <w:p w14:paraId="1C092878" w14:textId="77777777" w:rsidR="009D148E" w:rsidRPr="008013F7" w:rsidRDefault="009D148E" w:rsidP="00D9194B">
            <w:pPr>
              <w:pStyle w:val="TableParagraph"/>
              <w:spacing w:before="161"/>
              <w:ind w:left="72" w:right="631"/>
              <w:rPr>
                <w:b/>
                <w:sz w:val="18"/>
              </w:rPr>
            </w:pPr>
            <w:r w:rsidRPr="008013F7">
              <w:rPr>
                <w:b/>
                <w:sz w:val="18"/>
              </w:rPr>
              <w:t>Alım Yapılan Firma / Kişi</w:t>
            </w:r>
          </w:p>
        </w:tc>
        <w:tc>
          <w:tcPr>
            <w:tcW w:w="1939" w:type="dxa"/>
            <w:shd w:val="clear" w:color="auto" w:fill="DDEBF7"/>
          </w:tcPr>
          <w:p w14:paraId="26623ECA" w14:textId="77777777" w:rsidR="009D148E" w:rsidRPr="008013F7" w:rsidRDefault="009D148E" w:rsidP="00D9194B">
            <w:pPr>
              <w:pStyle w:val="TableParagraph"/>
              <w:rPr>
                <w:sz w:val="20"/>
              </w:rPr>
            </w:pPr>
          </w:p>
          <w:p w14:paraId="220F91E4" w14:textId="77777777" w:rsidR="009D148E" w:rsidRPr="008013F7" w:rsidRDefault="009D148E" w:rsidP="00D9194B">
            <w:pPr>
              <w:pStyle w:val="TableParagraph"/>
              <w:spacing w:before="11"/>
            </w:pPr>
          </w:p>
          <w:p w14:paraId="4A5CAEBF" w14:textId="77777777" w:rsidR="009D148E" w:rsidRPr="008013F7" w:rsidRDefault="009D148E" w:rsidP="00D9194B">
            <w:pPr>
              <w:pStyle w:val="TableParagraph"/>
              <w:ind w:left="70"/>
              <w:rPr>
                <w:b/>
                <w:sz w:val="18"/>
              </w:rPr>
            </w:pPr>
            <w:r w:rsidRPr="008013F7">
              <w:rPr>
                <w:b/>
                <w:sz w:val="18"/>
              </w:rPr>
              <w:t>Satın Alım Tutarı</w:t>
            </w:r>
          </w:p>
        </w:tc>
        <w:tc>
          <w:tcPr>
            <w:tcW w:w="1903" w:type="dxa"/>
            <w:shd w:val="clear" w:color="auto" w:fill="DDEBF7"/>
          </w:tcPr>
          <w:p w14:paraId="60A8A3D6" w14:textId="77777777" w:rsidR="009D148E" w:rsidRPr="008013F7" w:rsidRDefault="009D148E" w:rsidP="00D9194B">
            <w:pPr>
              <w:pStyle w:val="TableParagraph"/>
              <w:rPr>
                <w:sz w:val="25"/>
              </w:rPr>
            </w:pPr>
          </w:p>
          <w:p w14:paraId="5A5A3E89" w14:textId="77777777" w:rsidR="009D148E" w:rsidRDefault="009D148E" w:rsidP="00D9194B">
            <w:pPr>
              <w:pStyle w:val="TableParagraph"/>
              <w:ind w:left="71" w:right="236"/>
              <w:rPr>
                <w:b/>
                <w:sz w:val="18"/>
              </w:rPr>
            </w:pPr>
          </w:p>
          <w:p w14:paraId="281B1409" w14:textId="3E839E3C" w:rsidR="009D148E" w:rsidRPr="008013F7" w:rsidRDefault="009D148E" w:rsidP="00D9194B">
            <w:pPr>
              <w:pStyle w:val="TableParagraph"/>
              <w:ind w:left="71" w:right="236"/>
              <w:rPr>
                <w:b/>
                <w:sz w:val="18"/>
              </w:rPr>
            </w:pPr>
            <w:r>
              <w:rPr>
                <w:b/>
                <w:sz w:val="18"/>
              </w:rPr>
              <w:t>İşin Adı</w:t>
            </w:r>
          </w:p>
        </w:tc>
      </w:tr>
      <w:tr w:rsidR="00D908C8" w:rsidRPr="008013F7" w14:paraId="4AE03BD9" w14:textId="77777777" w:rsidTr="009D148E">
        <w:trPr>
          <w:trHeight w:val="851"/>
        </w:trPr>
        <w:tc>
          <w:tcPr>
            <w:tcW w:w="775" w:type="dxa"/>
            <w:shd w:val="clear" w:color="auto" w:fill="DDEBF7"/>
          </w:tcPr>
          <w:p w14:paraId="577B2D95" w14:textId="77777777" w:rsidR="00D908C8" w:rsidRPr="008013F7" w:rsidRDefault="00D908C8" w:rsidP="00D908C8">
            <w:pPr>
              <w:pStyle w:val="TableParagraph"/>
              <w:spacing w:before="10"/>
              <w:rPr>
                <w:sz w:val="26"/>
              </w:rPr>
            </w:pPr>
          </w:p>
          <w:p w14:paraId="2B908698" w14:textId="77777777" w:rsidR="00D908C8" w:rsidRPr="008013F7" w:rsidRDefault="00D908C8" w:rsidP="00D908C8">
            <w:pPr>
              <w:pStyle w:val="TableParagraph"/>
              <w:spacing w:before="1"/>
              <w:ind w:left="6"/>
              <w:jc w:val="center"/>
              <w:rPr>
                <w:b/>
                <w:sz w:val="20"/>
              </w:rPr>
            </w:pPr>
            <w:r w:rsidRPr="008013F7">
              <w:rPr>
                <w:b/>
                <w:w w:val="99"/>
                <w:sz w:val="20"/>
              </w:rPr>
              <w:t>1</w:t>
            </w:r>
          </w:p>
        </w:tc>
        <w:tc>
          <w:tcPr>
            <w:tcW w:w="1865" w:type="dxa"/>
          </w:tcPr>
          <w:p w14:paraId="62884A69" w14:textId="77777777" w:rsidR="00D908C8" w:rsidRPr="008013F7" w:rsidRDefault="00D908C8" w:rsidP="00D908C8">
            <w:pPr>
              <w:pStyle w:val="TableParagraph"/>
              <w:rPr>
                <w:sz w:val="20"/>
              </w:rPr>
            </w:pPr>
          </w:p>
          <w:p w14:paraId="219B8C24" w14:textId="1B516AE3" w:rsidR="00D908C8" w:rsidRPr="008013F7" w:rsidRDefault="0065154B" w:rsidP="00D908C8">
            <w:pPr>
              <w:pStyle w:val="TableParagraph"/>
              <w:rPr>
                <w:sz w:val="20"/>
              </w:rPr>
            </w:pPr>
            <w:r>
              <w:rPr>
                <w:sz w:val="20"/>
              </w:rPr>
              <w:t>16.02.2024</w:t>
            </w:r>
          </w:p>
          <w:p w14:paraId="675C0D6E" w14:textId="77777777" w:rsidR="00D908C8" w:rsidRPr="008013F7" w:rsidRDefault="00D908C8" w:rsidP="00D908C8">
            <w:pPr>
              <w:pStyle w:val="TableParagraph"/>
              <w:rPr>
                <w:sz w:val="20"/>
              </w:rPr>
            </w:pPr>
          </w:p>
        </w:tc>
        <w:tc>
          <w:tcPr>
            <w:tcW w:w="1769" w:type="dxa"/>
          </w:tcPr>
          <w:p w14:paraId="1FD7BA12" w14:textId="60A14EC0" w:rsidR="00D908C8" w:rsidRPr="0065154B" w:rsidRDefault="0065154B" w:rsidP="00D908C8">
            <w:pPr>
              <w:pStyle w:val="TableParagraph"/>
              <w:rPr>
                <w:rFonts w:ascii="Calibri" w:hAnsi="Calibri" w:cs="Calibri"/>
                <w:sz w:val="20"/>
              </w:rPr>
            </w:pPr>
            <w:r w:rsidRPr="0065154B">
              <w:rPr>
                <w:rFonts w:ascii="Calibri" w:hAnsi="Calibri" w:cs="Calibri"/>
                <w:color w:val="000000"/>
                <w:sz w:val="18"/>
                <w:szCs w:val="18"/>
                <w:shd w:val="clear" w:color="auto" w:fill="FFFFFF"/>
              </w:rPr>
              <w:t>KLİK YAZILIM BİLGİSAYAR SANAYİ VE TİCARET LİMİTED ŞİRKETİ</w:t>
            </w:r>
          </w:p>
        </w:tc>
        <w:tc>
          <w:tcPr>
            <w:tcW w:w="1939" w:type="dxa"/>
          </w:tcPr>
          <w:p w14:paraId="3209F5B1" w14:textId="77777777" w:rsidR="00D908C8" w:rsidRPr="008013F7" w:rsidRDefault="00D908C8" w:rsidP="00D908C8">
            <w:pPr>
              <w:pStyle w:val="TableParagraph"/>
              <w:rPr>
                <w:sz w:val="20"/>
              </w:rPr>
            </w:pPr>
          </w:p>
          <w:p w14:paraId="43236722" w14:textId="276F822F" w:rsidR="00D908C8" w:rsidRPr="008013F7" w:rsidRDefault="0065154B" w:rsidP="00D908C8">
            <w:pPr>
              <w:pStyle w:val="TableParagraph"/>
              <w:rPr>
                <w:sz w:val="20"/>
              </w:rPr>
            </w:pPr>
            <w:r>
              <w:rPr>
                <w:sz w:val="20"/>
              </w:rPr>
              <w:t>210.793,2</w:t>
            </w:r>
            <w:r w:rsidR="00D908C8" w:rsidRPr="008013F7">
              <w:rPr>
                <w:sz w:val="20"/>
              </w:rPr>
              <w:t>0 TL</w:t>
            </w:r>
          </w:p>
        </w:tc>
        <w:tc>
          <w:tcPr>
            <w:tcW w:w="1903" w:type="dxa"/>
          </w:tcPr>
          <w:p w14:paraId="7CBC039F" w14:textId="77777777" w:rsidR="00EC7600" w:rsidRDefault="00EC7600" w:rsidP="00D908C8">
            <w:pPr>
              <w:pStyle w:val="TableParagraph"/>
              <w:rPr>
                <w:sz w:val="20"/>
              </w:rPr>
            </w:pPr>
          </w:p>
          <w:p w14:paraId="4F307D64" w14:textId="6EA64BEF" w:rsidR="00D908C8" w:rsidRPr="008013F7" w:rsidRDefault="00EC7600" w:rsidP="00D908C8">
            <w:pPr>
              <w:pStyle w:val="TableParagraph"/>
              <w:rPr>
                <w:sz w:val="20"/>
              </w:rPr>
            </w:pPr>
            <w:r>
              <w:rPr>
                <w:sz w:val="20"/>
              </w:rPr>
              <w:t>Öğretim Yönetim Sistemi Alımı</w:t>
            </w:r>
          </w:p>
        </w:tc>
      </w:tr>
      <w:tr w:rsidR="009D148E" w:rsidRPr="008013F7" w14:paraId="68B1306F" w14:textId="77777777" w:rsidTr="009D148E">
        <w:trPr>
          <w:trHeight w:val="851"/>
        </w:trPr>
        <w:tc>
          <w:tcPr>
            <w:tcW w:w="775" w:type="dxa"/>
            <w:shd w:val="clear" w:color="auto" w:fill="DDEBF7"/>
          </w:tcPr>
          <w:p w14:paraId="1764D11F" w14:textId="77777777" w:rsidR="009D148E" w:rsidRPr="008013F7" w:rsidRDefault="009D148E" w:rsidP="00D9194B">
            <w:pPr>
              <w:pStyle w:val="TableParagraph"/>
              <w:spacing w:before="10"/>
              <w:rPr>
                <w:sz w:val="26"/>
              </w:rPr>
            </w:pPr>
          </w:p>
          <w:p w14:paraId="11B74B36" w14:textId="77777777" w:rsidR="009D148E" w:rsidRPr="008013F7" w:rsidRDefault="009D148E" w:rsidP="00D9194B">
            <w:pPr>
              <w:pStyle w:val="TableParagraph"/>
              <w:spacing w:before="1"/>
              <w:ind w:left="6"/>
              <w:jc w:val="center"/>
              <w:rPr>
                <w:b/>
                <w:sz w:val="20"/>
              </w:rPr>
            </w:pPr>
            <w:r w:rsidRPr="008013F7">
              <w:rPr>
                <w:b/>
                <w:w w:val="99"/>
                <w:sz w:val="20"/>
              </w:rPr>
              <w:t>2</w:t>
            </w:r>
          </w:p>
        </w:tc>
        <w:tc>
          <w:tcPr>
            <w:tcW w:w="1865" w:type="dxa"/>
          </w:tcPr>
          <w:p w14:paraId="3FCD0BE4" w14:textId="77777777" w:rsidR="009D148E" w:rsidRPr="008013F7" w:rsidRDefault="009D148E" w:rsidP="00D9194B">
            <w:pPr>
              <w:pStyle w:val="TableParagraph"/>
              <w:rPr>
                <w:sz w:val="20"/>
              </w:rPr>
            </w:pPr>
          </w:p>
          <w:p w14:paraId="384E094A" w14:textId="2A3DAC42" w:rsidR="009D148E" w:rsidRPr="008013F7" w:rsidRDefault="0034126F" w:rsidP="00D9194B">
            <w:pPr>
              <w:pStyle w:val="TableParagraph"/>
              <w:rPr>
                <w:sz w:val="20"/>
              </w:rPr>
            </w:pPr>
            <w:r>
              <w:rPr>
                <w:sz w:val="20"/>
              </w:rPr>
              <w:t>20.02.2024</w:t>
            </w:r>
          </w:p>
          <w:p w14:paraId="24C71F18" w14:textId="77777777" w:rsidR="009D148E" w:rsidRPr="008013F7" w:rsidRDefault="009D148E" w:rsidP="00D9194B">
            <w:pPr>
              <w:pStyle w:val="TableParagraph"/>
              <w:rPr>
                <w:sz w:val="20"/>
              </w:rPr>
            </w:pPr>
          </w:p>
        </w:tc>
        <w:tc>
          <w:tcPr>
            <w:tcW w:w="1769" w:type="dxa"/>
          </w:tcPr>
          <w:p w14:paraId="0600B2F0" w14:textId="77777777" w:rsidR="009D148E" w:rsidRPr="008013F7" w:rsidRDefault="009D148E" w:rsidP="00D9194B">
            <w:pPr>
              <w:pStyle w:val="TableParagraph"/>
              <w:rPr>
                <w:rFonts w:ascii="Tahoma" w:hAnsi="Tahoma" w:cs="Tahoma"/>
                <w:color w:val="000000"/>
                <w:sz w:val="14"/>
                <w:szCs w:val="14"/>
              </w:rPr>
            </w:pPr>
          </w:p>
          <w:p w14:paraId="63DD6525" w14:textId="4BA3B15B" w:rsidR="009D148E" w:rsidRPr="008013F7" w:rsidRDefault="0034126F" w:rsidP="00D9194B">
            <w:pPr>
              <w:pStyle w:val="TableParagraph"/>
              <w:rPr>
                <w:sz w:val="20"/>
              </w:rPr>
            </w:pPr>
            <w:r w:rsidRPr="008013F7">
              <w:rPr>
                <w:rFonts w:ascii="Tahoma" w:hAnsi="Tahoma" w:cs="Tahoma"/>
                <w:color w:val="000000"/>
                <w:sz w:val="14"/>
                <w:szCs w:val="14"/>
              </w:rPr>
              <w:t>İZMİR KATİP ÇELEBİ ÜNİVERSİTESİ REKTÖRLÜK DÖNER SERMAYE BİRİMİ </w:t>
            </w:r>
          </w:p>
        </w:tc>
        <w:tc>
          <w:tcPr>
            <w:tcW w:w="1939" w:type="dxa"/>
          </w:tcPr>
          <w:p w14:paraId="3F7E32FA" w14:textId="77777777" w:rsidR="009D148E" w:rsidRPr="008013F7" w:rsidRDefault="009D148E" w:rsidP="00D9194B">
            <w:pPr>
              <w:pStyle w:val="TableParagraph"/>
              <w:rPr>
                <w:sz w:val="20"/>
              </w:rPr>
            </w:pPr>
          </w:p>
          <w:p w14:paraId="6776884B" w14:textId="5E1C1136" w:rsidR="009D148E" w:rsidRPr="008013F7" w:rsidRDefault="0034126F" w:rsidP="00D9194B">
            <w:pPr>
              <w:pStyle w:val="TableParagraph"/>
              <w:rPr>
                <w:sz w:val="20"/>
              </w:rPr>
            </w:pPr>
            <w:r>
              <w:rPr>
                <w:sz w:val="20"/>
              </w:rPr>
              <w:t>102.000</w:t>
            </w:r>
            <w:r w:rsidR="00087B34" w:rsidRPr="008013F7">
              <w:rPr>
                <w:sz w:val="20"/>
              </w:rPr>
              <w:t>,00 TL</w:t>
            </w:r>
          </w:p>
        </w:tc>
        <w:tc>
          <w:tcPr>
            <w:tcW w:w="1903" w:type="dxa"/>
          </w:tcPr>
          <w:p w14:paraId="49579F87" w14:textId="77777777" w:rsidR="009D148E" w:rsidRPr="009D148E" w:rsidRDefault="009D148E" w:rsidP="00D9194B">
            <w:pPr>
              <w:pStyle w:val="TableParagraph"/>
              <w:rPr>
                <w:sz w:val="20"/>
                <w:szCs w:val="20"/>
              </w:rPr>
            </w:pPr>
          </w:p>
          <w:p w14:paraId="418FE8AB" w14:textId="734DA2EF" w:rsidR="009D148E" w:rsidRPr="009D148E" w:rsidRDefault="009D148E" w:rsidP="00D9194B">
            <w:pPr>
              <w:pStyle w:val="TableParagraph"/>
              <w:rPr>
                <w:sz w:val="20"/>
                <w:szCs w:val="20"/>
              </w:rPr>
            </w:pPr>
          </w:p>
        </w:tc>
      </w:tr>
      <w:tr w:rsidR="0034126F" w:rsidRPr="008013F7" w14:paraId="33C1C9B4" w14:textId="77777777" w:rsidTr="009D148E">
        <w:trPr>
          <w:trHeight w:val="851"/>
        </w:trPr>
        <w:tc>
          <w:tcPr>
            <w:tcW w:w="775" w:type="dxa"/>
            <w:shd w:val="clear" w:color="auto" w:fill="DDEBF7"/>
          </w:tcPr>
          <w:p w14:paraId="709BEEDC" w14:textId="77777777" w:rsidR="0034126F" w:rsidRPr="008013F7" w:rsidRDefault="0034126F" w:rsidP="0034126F">
            <w:pPr>
              <w:pStyle w:val="TableParagraph"/>
              <w:spacing w:before="10"/>
              <w:jc w:val="center"/>
              <w:rPr>
                <w:sz w:val="20"/>
              </w:rPr>
            </w:pPr>
          </w:p>
          <w:p w14:paraId="29275447" w14:textId="77777777" w:rsidR="0034126F" w:rsidRPr="008013F7" w:rsidRDefault="0034126F" w:rsidP="0034126F">
            <w:pPr>
              <w:pStyle w:val="TableParagraph"/>
              <w:spacing w:before="10"/>
              <w:jc w:val="center"/>
              <w:rPr>
                <w:b/>
                <w:sz w:val="26"/>
              </w:rPr>
            </w:pPr>
            <w:r w:rsidRPr="008013F7">
              <w:rPr>
                <w:b/>
                <w:sz w:val="20"/>
              </w:rPr>
              <w:t>3</w:t>
            </w:r>
          </w:p>
        </w:tc>
        <w:tc>
          <w:tcPr>
            <w:tcW w:w="1865" w:type="dxa"/>
          </w:tcPr>
          <w:p w14:paraId="64D8E010" w14:textId="77777777" w:rsidR="0034126F" w:rsidRPr="008013F7" w:rsidRDefault="0034126F" w:rsidP="0034126F">
            <w:pPr>
              <w:pStyle w:val="TableParagraph"/>
              <w:rPr>
                <w:sz w:val="20"/>
              </w:rPr>
            </w:pPr>
          </w:p>
          <w:p w14:paraId="6F18AF75" w14:textId="78914361" w:rsidR="0034126F" w:rsidRPr="008013F7" w:rsidRDefault="0034126F" w:rsidP="0034126F">
            <w:pPr>
              <w:pStyle w:val="TableParagraph"/>
              <w:rPr>
                <w:sz w:val="20"/>
              </w:rPr>
            </w:pPr>
            <w:r>
              <w:rPr>
                <w:sz w:val="20"/>
              </w:rPr>
              <w:t>21.02.2024</w:t>
            </w:r>
          </w:p>
          <w:p w14:paraId="2110200E" w14:textId="77777777" w:rsidR="0034126F" w:rsidRPr="008013F7" w:rsidRDefault="0034126F" w:rsidP="0034126F">
            <w:pPr>
              <w:pStyle w:val="TableParagraph"/>
              <w:rPr>
                <w:sz w:val="20"/>
              </w:rPr>
            </w:pPr>
          </w:p>
        </w:tc>
        <w:tc>
          <w:tcPr>
            <w:tcW w:w="1769" w:type="dxa"/>
          </w:tcPr>
          <w:p w14:paraId="5A03049B" w14:textId="77777777" w:rsidR="0034126F" w:rsidRPr="008013F7" w:rsidRDefault="0034126F" w:rsidP="0034126F">
            <w:pPr>
              <w:pStyle w:val="TableParagraph"/>
              <w:rPr>
                <w:rFonts w:ascii="Tahoma" w:hAnsi="Tahoma" w:cs="Tahoma"/>
                <w:color w:val="000000"/>
                <w:sz w:val="14"/>
                <w:szCs w:val="14"/>
              </w:rPr>
            </w:pPr>
          </w:p>
          <w:p w14:paraId="60F0CC84" w14:textId="40D48E11" w:rsidR="0034126F" w:rsidRPr="008013F7" w:rsidRDefault="0034126F" w:rsidP="0034126F">
            <w:pPr>
              <w:pStyle w:val="TableParagraph"/>
              <w:rPr>
                <w:sz w:val="20"/>
              </w:rPr>
            </w:pPr>
            <w:r w:rsidRPr="008013F7">
              <w:rPr>
                <w:rFonts w:ascii="Tahoma" w:hAnsi="Tahoma" w:cs="Tahoma"/>
                <w:color w:val="000000"/>
                <w:sz w:val="14"/>
                <w:szCs w:val="14"/>
              </w:rPr>
              <w:t>TÜBİTAK BİLİŞİM VE BİLGİ GÜVENLİĞİ İLERİTEKN. ARŞ. MERKEZİ</w:t>
            </w:r>
          </w:p>
        </w:tc>
        <w:tc>
          <w:tcPr>
            <w:tcW w:w="1939" w:type="dxa"/>
          </w:tcPr>
          <w:p w14:paraId="10E2C3CB" w14:textId="77777777" w:rsidR="0034126F" w:rsidRPr="008013F7" w:rsidRDefault="0034126F" w:rsidP="0034126F">
            <w:pPr>
              <w:pStyle w:val="TableParagraph"/>
              <w:rPr>
                <w:sz w:val="20"/>
              </w:rPr>
            </w:pPr>
          </w:p>
          <w:p w14:paraId="667DF313" w14:textId="41038C6C" w:rsidR="0034126F" w:rsidRPr="008013F7" w:rsidRDefault="0034126F" w:rsidP="0034126F">
            <w:pPr>
              <w:pStyle w:val="TableParagraph"/>
              <w:rPr>
                <w:sz w:val="20"/>
              </w:rPr>
            </w:pPr>
            <w:r>
              <w:rPr>
                <w:sz w:val="20"/>
              </w:rPr>
              <w:t>2.400,0</w:t>
            </w:r>
            <w:r w:rsidRPr="008013F7">
              <w:rPr>
                <w:sz w:val="20"/>
              </w:rPr>
              <w:t>0 TL</w:t>
            </w:r>
          </w:p>
        </w:tc>
        <w:tc>
          <w:tcPr>
            <w:tcW w:w="1903" w:type="dxa"/>
          </w:tcPr>
          <w:p w14:paraId="077C9539" w14:textId="12D3B95B" w:rsidR="0034126F" w:rsidRPr="008013F7" w:rsidRDefault="00E46EFC" w:rsidP="0034126F">
            <w:pPr>
              <w:pStyle w:val="TableParagraph"/>
              <w:rPr>
                <w:sz w:val="20"/>
              </w:rPr>
            </w:pPr>
            <w:r w:rsidRPr="009D148E">
              <w:rPr>
                <w:sz w:val="20"/>
                <w:szCs w:val="20"/>
              </w:rPr>
              <w:t>3 Yıllık Nitelikli Elektronik Sertifika</w:t>
            </w:r>
          </w:p>
        </w:tc>
      </w:tr>
      <w:tr w:rsidR="000D2011" w:rsidRPr="008013F7" w14:paraId="66F3D457" w14:textId="77777777" w:rsidTr="009D148E">
        <w:trPr>
          <w:trHeight w:val="851"/>
        </w:trPr>
        <w:tc>
          <w:tcPr>
            <w:tcW w:w="775" w:type="dxa"/>
            <w:shd w:val="clear" w:color="auto" w:fill="DDEBF7"/>
          </w:tcPr>
          <w:p w14:paraId="2C63DD54" w14:textId="77777777" w:rsidR="000D2011" w:rsidRPr="008013F7" w:rsidRDefault="000D2011" w:rsidP="000D2011">
            <w:pPr>
              <w:pStyle w:val="TableParagraph"/>
              <w:spacing w:before="10"/>
              <w:jc w:val="center"/>
              <w:rPr>
                <w:b/>
                <w:bCs/>
                <w:sz w:val="20"/>
              </w:rPr>
            </w:pPr>
            <w:bookmarkStart w:id="38" w:name="_Hlk90813567"/>
          </w:p>
          <w:p w14:paraId="0E2E9851" w14:textId="77777777" w:rsidR="000D2011" w:rsidRPr="008013F7" w:rsidRDefault="000D2011" w:rsidP="000D2011">
            <w:pPr>
              <w:pStyle w:val="TableParagraph"/>
              <w:spacing w:before="10"/>
              <w:jc w:val="center"/>
              <w:rPr>
                <w:b/>
                <w:bCs/>
                <w:sz w:val="20"/>
              </w:rPr>
            </w:pPr>
            <w:r w:rsidRPr="008013F7">
              <w:rPr>
                <w:b/>
                <w:bCs/>
                <w:sz w:val="20"/>
              </w:rPr>
              <w:t>4</w:t>
            </w:r>
          </w:p>
        </w:tc>
        <w:tc>
          <w:tcPr>
            <w:tcW w:w="1865" w:type="dxa"/>
          </w:tcPr>
          <w:p w14:paraId="4051866C" w14:textId="77777777" w:rsidR="000D2011" w:rsidRPr="008013F7" w:rsidRDefault="000D2011" w:rsidP="000D2011">
            <w:pPr>
              <w:pStyle w:val="TableParagraph"/>
              <w:rPr>
                <w:sz w:val="20"/>
              </w:rPr>
            </w:pPr>
          </w:p>
          <w:p w14:paraId="129EA5D8" w14:textId="77777777" w:rsidR="000D2011" w:rsidRPr="008013F7" w:rsidRDefault="000D2011" w:rsidP="000D2011">
            <w:pPr>
              <w:pStyle w:val="TableParagraph"/>
              <w:rPr>
                <w:sz w:val="20"/>
              </w:rPr>
            </w:pPr>
            <w:r>
              <w:rPr>
                <w:sz w:val="20"/>
              </w:rPr>
              <w:t>21.02.2024</w:t>
            </w:r>
          </w:p>
          <w:p w14:paraId="7970C8F4" w14:textId="77777777" w:rsidR="000D2011" w:rsidRPr="008013F7" w:rsidRDefault="000D2011" w:rsidP="000D2011">
            <w:pPr>
              <w:pStyle w:val="TableParagraph"/>
              <w:rPr>
                <w:sz w:val="20"/>
              </w:rPr>
            </w:pPr>
          </w:p>
        </w:tc>
        <w:tc>
          <w:tcPr>
            <w:tcW w:w="1769" w:type="dxa"/>
          </w:tcPr>
          <w:p w14:paraId="6B4D0351" w14:textId="77777777" w:rsidR="000D2011" w:rsidRPr="008013F7" w:rsidRDefault="000D2011" w:rsidP="000D2011">
            <w:pPr>
              <w:pStyle w:val="TableParagraph"/>
              <w:rPr>
                <w:rFonts w:ascii="Tahoma" w:hAnsi="Tahoma" w:cs="Tahoma"/>
                <w:color w:val="000000"/>
                <w:sz w:val="14"/>
                <w:szCs w:val="14"/>
              </w:rPr>
            </w:pPr>
          </w:p>
          <w:p w14:paraId="2D6D20A9" w14:textId="04852EF1" w:rsidR="000D2011" w:rsidRPr="008013F7" w:rsidRDefault="000D2011" w:rsidP="000D2011">
            <w:pPr>
              <w:pStyle w:val="TableParagraph"/>
              <w:rPr>
                <w:rFonts w:ascii="Tahoma" w:hAnsi="Tahoma" w:cs="Tahoma"/>
                <w:color w:val="000000"/>
                <w:sz w:val="14"/>
                <w:szCs w:val="14"/>
              </w:rPr>
            </w:pPr>
            <w:r w:rsidRPr="008013F7">
              <w:rPr>
                <w:rFonts w:ascii="Tahoma" w:hAnsi="Tahoma" w:cs="Tahoma"/>
                <w:color w:val="000000"/>
                <w:sz w:val="14"/>
                <w:szCs w:val="14"/>
              </w:rPr>
              <w:t>TÜBİTAK BİLİŞİM VE BİLGİ GÜVENLİĞİ İLERİTEKN. ARŞ. MERKEZİ</w:t>
            </w:r>
          </w:p>
        </w:tc>
        <w:tc>
          <w:tcPr>
            <w:tcW w:w="1939" w:type="dxa"/>
          </w:tcPr>
          <w:p w14:paraId="6EF1CB35" w14:textId="77777777" w:rsidR="000D2011" w:rsidRPr="008013F7" w:rsidRDefault="000D2011" w:rsidP="000D2011">
            <w:pPr>
              <w:pStyle w:val="TableParagraph"/>
              <w:rPr>
                <w:sz w:val="20"/>
              </w:rPr>
            </w:pPr>
          </w:p>
          <w:p w14:paraId="3E07476F" w14:textId="4D0DB301" w:rsidR="000D2011" w:rsidRPr="008013F7" w:rsidRDefault="000D2011" w:rsidP="000D2011">
            <w:pPr>
              <w:pStyle w:val="TableParagraph"/>
              <w:rPr>
                <w:sz w:val="20"/>
              </w:rPr>
            </w:pPr>
            <w:r>
              <w:rPr>
                <w:sz w:val="20"/>
              </w:rPr>
              <w:t>2.400,0</w:t>
            </w:r>
            <w:r w:rsidRPr="008013F7">
              <w:rPr>
                <w:sz w:val="20"/>
              </w:rPr>
              <w:t>0 TL</w:t>
            </w:r>
          </w:p>
        </w:tc>
        <w:tc>
          <w:tcPr>
            <w:tcW w:w="1903" w:type="dxa"/>
          </w:tcPr>
          <w:p w14:paraId="62109F64" w14:textId="219905DB" w:rsidR="000D2011" w:rsidRPr="008013F7" w:rsidRDefault="000D2011" w:rsidP="000D2011">
            <w:pPr>
              <w:pStyle w:val="TableParagraph"/>
              <w:rPr>
                <w:sz w:val="20"/>
              </w:rPr>
            </w:pPr>
            <w:r w:rsidRPr="009D148E">
              <w:rPr>
                <w:sz w:val="20"/>
                <w:szCs w:val="20"/>
              </w:rPr>
              <w:t>3 Yıllık Nitelikli Elektronik Sertifika</w:t>
            </w:r>
          </w:p>
        </w:tc>
      </w:tr>
      <w:bookmarkEnd w:id="38"/>
      <w:tr w:rsidR="000D2011" w:rsidRPr="008013F7" w14:paraId="790D3075" w14:textId="77777777" w:rsidTr="009D148E">
        <w:trPr>
          <w:trHeight w:val="851"/>
        </w:trPr>
        <w:tc>
          <w:tcPr>
            <w:tcW w:w="775" w:type="dxa"/>
            <w:shd w:val="clear" w:color="auto" w:fill="DDEBF7"/>
          </w:tcPr>
          <w:p w14:paraId="3325EEB7" w14:textId="77777777" w:rsidR="000D2011" w:rsidRPr="008013F7" w:rsidRDefault="000D2011" w:rsidP="000D2011">
            <w:pPr>
              <w:pStyle w:val="TableParagraph"/>
              <w:spacing w:before="10"/>
              <w:jc w:val="center"/>
              <w:rPr>
                <w:b/>
                <w:sz w:val="20"/>
              </w:rPr>
            </w:pPr>
          </w:p>
          <w:p w14:paraId="5143B101" w14:textId="77777777" w:rsidR="000D2011" w:rsidRPr="008013F7" w:rsidRDefault="000D2011" w:rsidP="000D2011">
            <w:pPr>
              <w:pStyle w:val="TableParagraph"/>
              <w:spacing w:before="10"/>
              <w:jc w:val="center"/>
              <w:rPr>
                <w:b/>
                <w:sz w:val="20"/>
              </w:rPr>
            </w:pPr>
            <w:r w:rsidRPr="008013F7">
              <w:rPr>
                <w:b/>
                <w:sz w:val="20"/>
              </w:rPr>
              <w:t>5</w:t>
            </w:r>
          </w:p>
        </w:tc>
        <w:tc>
          <w:tcPr>
            <w:tcW w:w="1865" w:type="dxa"/>
          </w:tcPr>
          <w:p w14:paraId="2CEA5AFE" w14:textId="77777777" w:rsidR="000D2011" w:rsidRPr="008013F7" w:rsidRDefault="000D2011" w:rsidP="000D2011">
            <w:pPr>
              <w:pStyle w:val="TableParagraph"/>
              <w:rPr>
                <w:sz w:val="20"/>
              </w:rPr>
            </w:pPr>
          </w:p>
          <w:p w14:paraId="35B17DC4" w14:textId="65966AB5" w:rsidR="000D2011" w:rsidRPr="008013F7" w:rsidRDefault="000D2011" w:rsidP="000D2011">
            <w:pPr>
              <w:pStyle w:val="TableParagraph"/>
              <w:rPr>
                <w:sz w:val="20"/>
              </w:rPr>
            </w:pPr>
            <w:r>
              <w:rPr>
                <w:sz w:val="20"/>
              </w:rPr>
              <w:t>13.03.2024</w:t>
            </w:r>
          </w:p>
          <w:p w14:paraId="7532AA95" w14:textId="77777777" w:rsidR="000D2011" w:rsidRPr="008013F7" w:rsidRDefault="000D2011" w:rsidP="000D2011">
            <w:pPr>
              <w:pStyle w:val="TableParagraph"/>
              <w:rPr>
                <w:sz w:val="20"/>
              </w:rPr>
            </w:pPr>
          </w:p>
        </w:tc>
        <w:tc>
          <w:tcPr>
            <w:tcW w:w="1769" w:type="dxa"/>
          </w:tcPr>
          <w:p w14:paraId="3C38978C" w14:textId="77777777" w:rsidR="000D2011" w:rsidRPr="008013F7" w:rsidRDefault="000D2011" w:rsidP="000D2011">
            <w:pPr>
              <w:pStyle w:val="TableParagraph"/>
              <w:rPr>
                <w:rFonts w:ascii="Tahoma" w:hAnsi="Tahoma" w:cs="Tahoma"/>
                <w:color w:val="000000"/>
                <w:sz w:val="14"/>
                <w:szCs w:val="14"/>
              </w:rPr>
            </w:pPr>
          </w:p>
          <w:p w14:paraId="74C80E0B" w14:textId="621AB145" w:rsidR="000D2011" w:rsidRPr="008013F7" w:rsidRDefault="000D2011" w:rsidP="000D2011">
            <w:pPr>
              <w:pStyle w:val="TableParagraph"/>
              <w:rPr>
                <w:rFonts w:ascii="Tahoma" w:hAnsi="Tahoma" w:cs="Tahoma"/>
                <w:color w:val="000000"/>
                <w:sz w:val="14"/>
                <w:szCs w:val="14"/>
              </w:rPr>
            </w:pPr>
            <w:r w:rsidRPr="008013F7">
              <w:rPr>
                <w:rFonts w:ascii="Tahoma" w:hAnsi="Tahoma" w:cs="Tahoma"/>
                <w:color w:val="000000"/>
                <w:sz w:val="14"/>
                <w:szCs w:val="14"/>
              </w:rPr>
              <w:t>İZMİR KATİP ÇELEBİ ÜNİVERSİTESİ REKTÖRLÜK DÖNER SERMAYE BİRİMİ </w:t>
            </w:r>
          </w:p>
        </w:tc>
        <w:tc>
          <w:tcPr>
            <w:tcW w:w="1939" w:type="dxa"/>
          </w:tcPr>
          <w:p w14:paraId="31D3571F" w14:textId="77777777" w:rsidR="000D2011" w:rsidRPr="008013F7" w:rsidRDefault="000D2011" w:rsidP="000D2011">
            <w:pPr>
              <w:pStyle w:val="TableParagraph"/>
              <w:rPr>
                <w:sz w:val="20"/>
              </w:rPr>
            </w:pPr>
          </w:p>
          <w:p w14:paraId="705CEEE4" w14:textId="13C2165B" w:rsidR="000D2011" w:rsidRPr="008013F7" w:rsidRDefault="000D2011" w:rsidP="000D2011">
            <w:pPr>
              <w:pStyle w:val="TableParagraph"/>
              <w:rPr>
                <w:sz w:val="20"/>
              </w:rPr>
            </w:pPr>
            <w:r>
              <w:rPr>
                <w:sz w:val="20"/>
              </w:rPr>
              <w:t>102.000</w:t>
            </w:r>
            <w:r w:rsidRPr="008013F7">
              <w:rPr>
                <w:sz w:val="20"/>
              </w:rPr>
              <w:t>,00 TL</w:t>
            </w:r>
          </w:p>
        </w:tc>
        <w:tc>
          <w:tcPr>
            <w:tcW w:w="1903" w:type="dxa"/>
          </w:tcPr>
          <w:p w14:paraId="38459844" w14:textId="77777777" w:rsidR="000D2011" w:rsidRPr="009D148E" w:rsidRDefault="000D2011" w:rsidP="000D2011">
            <w:pPr>
              <w:pStyle w:val="TableParagraph"/>
              <w:rPr>
                <w:sz w:val="20"/>
                <w:szCs w:val="20"/>
              </w:rPr>
            </w:pPr>
          </w:p>
          <w:p w14:paraId="60EF30DB" w14:textId="32565B6E" w:rsidR="000D2011" w:rsidRPr="009D148E" w:rsidRDefault="000D2011" w:rsidP="000D2011">
            <w:pPr>
              <w:pStyle w:val="TableParagraph"/>
              <w:rPr>
                <w:sz w:val="20"/>
                <w:szCs w:val="20"/>
              </w:rPr>
            </w:pPr>
          </w:p>
        </w:tc>
      </w:tr>
      <w:tr w:rsidR="000D2011" w:rsidRPr="008013F7" w14:paraId="17561E04" w14:textId="77777777" w:rsidTr="009D148E">
        <w:trPr>
          <w:trHeight w:val="851"/>
        </w:trPr>
        <w:tc>
          <w:tcPr>
            <w:tcW w:w="775" w:type="dxa"/>
            <w:shd w:val="clear" w:color="auto" w:fill="DDEBF7"/>
          </w:tcPr>
          <w:p w14:paraId="0A090419" w14:textId="77777777" w:rsidR="000D2011" w:rsidRPr="008013F7" w:rsidRDefault="000D2011" w:rsidP="000D2011">
            <w:pPr>
              <w:pStyle w:val="TableParagraph"/>
              <w:spacing w:before="10"/>
              <w:jc w:val="center"/>
              <w:rPr>
                <w:b/>
                <w:sz w:val="20"/>
              </w:rPr>
            </w:pPr>
          </w:p>
          <w:p w14:paraId="16EEF5D9" w14:textId="77777777" w:rsidR="000D2011" w:rsidRPr="008013F7" w:rsidRDefault="000D2011" w:rsidP="000D2011">
            <w:pPr>
              <w:pStyle w:val="TableParagraph"/>
              <w:spacing w:before="10"/>
              <w:jc w:val="center"/>
              <w:rPr>
                <w:b/>
                <w:sz w:val="20"/>
              </w:rPr>
            </w:pPr>
            <w:r w:rsidRPr="008013F7">
              <w:rPr>
                <w:b/>
                <w:sz w:val="20"/>
              </w:rPr>
              <w:t>6</w:t>
            </w:r>
          </w:p>
        </w:tc>
        <w:tc>
          <w:tcPr>
            <w:tcW w:w="1865" w:type="dxa"/>
          </w:tcPr>
          <w:p w14:paraId="685A333D" w14:textId="77777777" w:rsidR="000D2011" w:rsidRPr="008013F7" w:rsidRDefault="000D2011" w:rsidP="000D2011">
            <w:pPr>
              <w:pStyle w:val="TableParagraph"/>
              <w:rPr>
                <w:sz w:val="20"/>
              </w:rPr>
            </w:pPr>
          </w:p>
          <w:p w14:paraId="676C87D8" w14:textId="2CEAE470" w:rsidR="000D2011" w:rsidRPr="008013F7" w:rsidRDefault="00481081" w:rsidP="000D2011">
            <w:pPr>
              <w:pStyle w:val="TableParagraph"/>
              <w:rPr>
                <w:sz w:val="20"/>
              </w:rPr>
            </w:pPr>
            <w:r>
              <w:rPr>
                <w:sz w:val="20"/>
              </w:rPr>
              <w:t>18.03</w:t>
            </w:r>
            <w:r w:rsidR="000D2011">
              <w:rPr>
                <w:sz w:val="20"/>
              </w:rPr>
              <w:t>.202</w:t>
            </w:r>
            <w:r>
              <w:rPr>
                <w:sz w:val="20"/>
              </w:rPr>
              <w:t>4</w:t>
            </w:r>
          </w:p>
          <w:p w14:paraId="49A45DC2" w14:textId="77777777" w:rsidR="000D2011" w:rsidRPr="008013F7" w:rsidRDefault="000D2011" w:rsidP="000D2011">
            <w:pPr>
              <w:pStyle w:val="TableParagraph"/>
              <w:rPr>
                <w:sz w:val="20"/>
              </w:rPr>
            </w:pPr>
          </w:p>
        </w:tc>
        <w:tc>
          <w:tcPr>
            <w:tcW w:w="1769" w:type="dxa"/>
          </w:tcPr>
          <w:p w14:paraId="41ADB1B8" w14:textId="77777777" w:rsidR="000D2011" w:rsidRPr="008013F7" w:rsidRDefault="000D2011" w:rsidP="000D2011">
            <w:pPr>
              <w:pStyle w:val="TableParagraph"/>
              <w:rPr>
                <w:rFonts w:ascii="Tahoma" w:hAnsi="Tahoma" w:cs="Tahoma"/>
                <w:color w:val="000000"/>
                <w:sz w:val="14"/>
                <w:szCs w:val="14"/>
              </w:rPr>
            </w:pPr>
          </w:p>
          <w:p w14:paraId="3F87BC4E" w14:textId="7739CE42" w:rsidR="000D2011" w:rsidRPr="008013F7" w:rsidRDefault="00481081" w:rsidP="000D2011">
            <w:pPr>
              <w:pStyle w:val="TableParagraph"/>
              <w:rPr>
                <w:rFonts w:ascii="Tahoma" w:hAnsi="Tahoma" w:cs="Tahoma"/>
                <w:color w:val="000000"/>
                <w:sz w:val="14"/>
                <w:szCs w:val="14"/>
              </w:rPr>
            </w:pPr>
            <w:r w:rsidRPr="00481081">
              <w:rPr>
                <w:rFonts w:ascii="Tahoma" w:hAnsi="Tahoma" w:cs="Tahoma"/>
                <w:color w:val="000000"/>
                <w:sz w:val="14"/>
                <w:szCs w:val="18"/>
                <w:shd w:val="clear" w:color="auto" w:fill="FFFFFF"/>
              </w:rPr>
              <w:t>LSG TEKNOLOJİ SANAYİ VE TİCARET LİMİTED ŞİRKETİ </w:t>
            </w:r>
          </w:p>
        </w:tc>
        <w:tc>
          <w:tcPr>
            <w:tcW w:w="1939" w:type="dxa"/>
          </w:tcPr>
          <w:p w14:paraId="554FDBB8" w14:textId="77777777" w:rsidR="000D2011" w:rsidRPr="008013F7" w:rsidRDefault="000D2011" w:rsidP="000D2011">
            <w:pPr>
              <w:pStyle w:val="TableParagraph"/>
              <w:rPr>
                <w:sz w:val="20"/>
              </w:rPr>
            </w:pPr>
          </w:p>
          <w:p w14:paraId="73AD0472" w14:textId="33890688" w:rsidR="000D2011" w:rsidRPr="008013F7" w:rsidRDefault="00481081" w:rsidP="000D2011">
            <w:pPr>
              <w:pStyle w:val="TableParagraph"/>
              <w:rPr>
                <w:sz w:val="20"/>
              </w:rPr>
            </w:pPr>
            <w:r>
              <w:rPr>
                <w:sz w:val="20"/>
              </w:rPr>
              <w:t>6.299,75</w:t>
            </w:r>
            <w:r w:rsidR="000D2011" w:rsidRPr="008013F7">
              <w:rPr>
                <w:sz w:val="20"/>
              </w:rPr>
              <w:t xml:space="preserve"> TL</w:t>
            </w:r>
          </w:p>
        </w:tc>
        <w:tc>
          <w:tcPr>
            <w:tcW w:w="1903" w:type="dxa"/>
          </w:tcPr>
          <w:p w14:paraId="4F908B1D" w14:textId="77777777" w:rsidR="000D2011" w:rsidRPr="008013F7" w:rsidRDefault="000D2011" w:rsidP="000D2011">
            <w:pPr>
              <w:pStyle w:val="TableParagraph"/>
              <w:rPr>
                <w:sz w:val="20"/>
              </w:rPr>
            </w:pPr>
          </w:p>
          <w:p w14:paraId="7735C18E" w14:textId="1FEEBEFE" w:rsidR="000D2011" w:rsidRPr="008013F7" w:rsidRDefault="00481081" w:rsidP="000D2011">
            <w:pPr>
              <w:pStyle w:val="TableParagraph"/>
              <w:rPr>
                <w:sz w:val="20"/>
              </w:rPr>
            </w:pPr>
            <w:r>
              <w:rPr>
                <w:sz w:val="20"/>
                <w:szCs w:val="20"/>
              </w:rPr>
              <w:t>SSL Sertifikası Alımı</w:t>
            </w:r>
          </w:p>
        </w:tc>
      </w:tr>
      <w:tr w:rsidR="000D2011" w:rsidRPr="008013F7" w14:paraId="5468BB99" w14:textId="77777777" w:rsidTr="009D148E">
        <w:trPr>
          <w:trHeight w:val="851"/>
        </w:trPr>
        <w:tc>
          <w:tcPr>
            <w:tcW w:w="775" w:type="dxa"/>
            <w:shd w:val="clear" w:color="auto" w:fill="DDEBF7"/>
          </w:tcPr>
          <w:p w14:paraId="5DCA498E" w14:textId="77777777" w:rsidR="000D2011" w:rsidRPr="008013F7" w:rsidRDefault="000D2011" w:rsidP="000D2011">
            <w:pPr>
              <w:pStyle w:val="TableParagraph"/>
              <w:spacing w:before="10"/>
              <w:jc w:val="center"/>
              <w:rPr>
                <w:b/>
                <w:sz w:val="20"/>
              </w:rPr>
            </w:pPr>
          </w:p>
          <w:p w14:paraId="3474BF14" w14:textId="77777777" w:rsidR="000D2011" w:rsidRPr="008013F7" w:rsidRDefault="000D2011" w:rsidP="000D2011">
            <w:pPr>
              <w:pStyle w:val="TableParagraph"/>
              <w:spacing w:before="10"/>
              <w:jc w:val="center"/>
              <w:rPr>
                <w:b/>
                <w:sz w:val="20"/>
              </w:rPr>
            </w:pPr>
            <w:r w:rsidRPr="008013F7">
              <w:rPr>
                <w:b/>
                <w:sz w:val="20"/>
              </w:rPr>
              <w:t>7</w:t>
            </w:r>
          </w:p>
        </w:tc>
        <w:tc>
          <w:tcPr>
            <w:tcW w:w="1865" w:type="dxa"/>
          </w:tcPr>
          <w:p w14:paraId="7DD32AB8" w14:textId="77777777" w:rsidR="000D2011" w:rsidRPr="008013F7" w:rsidRDefault="000D2011" w:rsidP="000D2011">
            <w:pPr>
              <w:pStyle w:val="TableParagraph"/>
              <w:rPr>
                <w:sz w:val="20"/>
              </w:rPr>
            </w:pPr>
          </w:p>
          <w:p w14:paraId="291AC77C" w14:textId="395C4AD5" w:rsidR="000D2011" w:rsidRPr="008013F7" w:rsidRDefault="00F70AF1" w:rsidP="000D2011">
            <w:pPr>
              <w:pStyle w:val="TableParagraph"/>
              <w:rPr>
                <w:sz w:val="20"/>
              </w:rPr>
            </w:pPr>
            <w:r>
              <w:rPr>
                <w:sz w:val="20"/>
              </w:rPr>
              <w:t>05.04.2024</w:t>
            </w:r>
          </w:p>
          <w:p w14:paraId="0363B698" w14:textId="77777777" w:rsidR="000D2011" w:rsidRPr="008013F7" w:rsidRDefault="000D2011" w:rsidP="000D2011">
            <w:pPr>
              <w:pStyle w:val="TableParagraph"/>
              <w:rPr>
                <w:sz w:val="20"/>
              </w:rPr>
            </w:pPr>
          </w:p>
        </w:tc>
        <w:tc>
          <w:tcPr>
            <w:tcW w:w="1769" w:type="dxa"/>
          </w:tcPr>
          <w:p w14:paraId="236090D4" w14:textId="77777777" w:rsidR="000D2011" w:rsidRPr="008013F7" w:rsidRDefault="000D2011" w:rsidP="000D2011">
            <w:pPr>
              <w:pStyle w:val="TableParagraph"/>
              <w:rPr>
                <w:rFonts w:ascii="Tahoma" w:hAnsi="Tahoma" w:cs="Tahoma"/>
                <w:color w:val="000000"/>
                <w:sz w:val="14"/>
                <w:szCs w:val="14"/>
              </w:rPr>
            </w:pPr>
          </w:p>
          <w:p w14:paraId="4AA0E3EA" w14:textId="60406F77" w:rsidR="000D2011" w:rsidRPr="008013F7" w:rsidRDefault="000D2011" w:rsidP="000D2011">
            <w:pPr>
              <w:pStyle w:val="TableParagraph"/>
              <w:rPr>
                <w:rFonts w:ascii="Tahoma" w:hAnsi="Tahoma" w:cs="Tahoma"/>
                <w:color w:val="000000"/>
                <w:sz w:val="14"/>
                <w:szCs w:val="14"/>
              </w:rPr>
            </w:pPr>
            <w:r w:rsidRPr="008013F7">
              <w:rPr>
                <w:rFonts w:ascii="Tahoma" w:hAnsi="Tahoma" w:cs="Tahoma"/>
                <w:color w:val="000000"/>
                <w:sz w:val="14"/>
                <w:szCs w:val="14"/>
              </w:rPr>
              <w:t>TÜBİTAK BİLİŞİM VE BİLGİ GÜVENLİĞİ İLERİTEKN. ARŞ. MERKEZİ</w:t>
            </w:r>
          </w:p>
        </w:tc>
        <w:tc>
          <w:tcPr>
            <w:tcW w:w="1939" w:type="dxa"/>
          </w:tcPr>
          <w:p w14:paraId="19546C1D" w14:textId="77777777" w:rsidR="000D2011" w:rsidRPr="008013F7" w:rsidRDefault="000D2011" w:rsidP="000D2011">
            <w:pPr>
              <w:pStyle w:val="TableParagraph"/>
              <w:rPr>
                <w:sz w:val="20"/>
              </w:rPr>
            </w:pPr>
          </w:p>
          <w:p w14:paraId="56C461C9" w14:textId="075994EF" w:rsidR="000D2011" w:rsidRPr="008013F7" w:rsidRDefault="00F70AF1" w:rsidP="000D2011">
            <w:pPr>
              <w:pStyle w:val="TableParagraph"/>
              <w:rPr>
                <w:sz w:val="20"/>
              </w:rPr>
            </w:pPr>
            <w:r>
              <w:rPr>
                <w:sz w:val="20"/>
              </w:rPr>
              <w:t>7.440</w:t>
            </w:r>
            <w:r w:rsidR="000D2011">
              <w:rPr>
                <w:sz w:val="20"/>
              </w:rPr>
              <w:t>,0</w:t>
            </w:r>
            <w:r w:rsidR="000D2011" w:rsidRPr="008013F7">
              <w:rPr>
                <w:sz w:val="20"/>
              </w:rPr>
              <w:t>0 TL</w:t>
            </w:r>
          </w:p>
        </w:tc>
        <w:tc>
          <w:tcPr>
            <w:tcW w:w="1903" w:type="dxa"/>
          </w:tcPr>
          <w:p w14:paraId="46E84046" w14:textId="77777777" w:rsidR="000D2011" w:rsidRPr="008013F7" w:rsidRDefault="000D2011" w:rsidP="000D2011">
            <w:pPr>
              <w:pStyle w:val="TableParagraph"/>
              <w:rPr>
                <w:sz w:val="20"/>
              </w:rPr>
            </w:pPr>
          </w:p>
          <w:p w14:paraId="56F6989E" w14:textId="6851FF17" w:rsidR="000D2011" w:rsidRPr="008013F7" w:rsidRDefault="000D2011" w:rsidP="000D2011">
            <w:pPr>
              <w:pStyle w:val="TableParagraph"/>
              <w:rPr>
                <w:sz w:val="20"/>
              </w:rPr>
            </w:pPr>
            <w:r w:rsidRPr="009D148E">
              <w:rPr>
                <w:sz w:val="20"/>
                <w:szCs w:val="20"/>
              </w:rPr>
              <w:t>3 Yıllık Nitelikli Elektronik Sertifika ve Mini Kart Okuyucu.</w:t>
            </w:r>
          </w:p>
        </w:tc>
      </w:tr>
      <w:tr w:rsidR="000D2011" w:rsidRPr="008013F7" w14:paraId="37D440E7" w14:textId="77777777" w:rsidTr="009D148E">
        <w:trPr>
          <w:trHeight w:val="851"/>
        </w:trPr>
        <w:tc>
          <w:tcPr>
            <w:tcW w:w="775" w:type="dxa"/>
            <w:shd w:val="clear" w:color="auto" w:fill="DDEBF7"/>
          </w:tcPr>
          <w:p w14:paraId="50F1B5AC" w14:textId="77777777" w:rsidR="000D2011" w:rsidRPr="008013F7" w:rsidRDefault="000D2011" w:rsidP="000D2011">
            <w:pPr>
              <w:pStyle w:val="TableParagraph"/>
              <w:spacing w:before="10"/>
              <w:jc w:val="center"/>
              <w:rPr>
                <w:b/>
                <w:sz w:val="20"/>
              </w:rPr>
            </w:pPr>
          </w:p>
          <w:p w14:paraId="63D36033" w14:textId="77777777" w:rsidR="000D2011" w:rsidRPr="008013F7" w:rsidRDefault="000D2011" w:rsidP="000D2011">
            <w:pPr>
              <w:pStyle w:val="TableParagraph"/>
              <w:spacing w:before="10"/>
              <w:jc w:val="center"/>
              <w:rPr>
                <w:b/>
                <w:sz w:val="20"/>
              </w:rPr>
            </w:pPr>
            <w:r w:rsidRPr="008013F7">
              <w:rPr>
                <w:b/>
                <w:sz w:val="20"/>
              </w:rPr>
              <w:t>8</w:t>
            </w:r>
          </w:p>
        </w:tc>
        <w:tc>
          <w:tcPr>
            <w:tcW w:w="1865" w:type="dxa"/>
          </w:tcPr>
          <w:p w14:paraId="3F1E60C4" w14:textId="77777777" w:rsidR="000D2011" w:rsidRPr="008013F7" w:rsidRDefault="000D2011" w:rsidP="000D2011">
            <w:pPr>
              <w:pStyle w:val="TableParagraph"/>
              <w:rPr>
                <w:sz w:val="20"/>
              </w:rPr>
            </w:pPr>
          </w:p>
          <w:p w14:paraId="0B7309AF" w14:textId="78F5B097" w:rsidR="000D2011" w:rsidRPr="008013F7" w:rsidRDefault="00F70AF1" w:rsidP="000D2011">
            <w:pPr>
              <w:pStyle w:val="TableParagraph"/>
              <w:rPr>
                <w:sz w:val="20"/>
              </w:rPr>
            </w:pPr>
            <w:r>
              <w:rPr>
                <w:sz w:val="20"/>
              </w:rPr>
              <w:t>17.04.2024</w:t>
            </w:r>
          </w:p>
          <w:p w14:paraId="5747472E" w14:textId="77777777" w:rsidR="000D2011" w:rsidRPr="008013F7" w:rsidRDefault="000D2011" w:rsidP="000D2011">
            <w:pPr>
              <w:pStyle w:val="TableParagraph"/>
              <w:rPr>
                <w:sz w:val="20"/>
              </w:rPr>
            </w:pPr>
          </w:p>
        </w:tc>
        <w:tc>
          <w:tcPr>
            <w:tcW w:w="1769" w:type="dxa"/>
          </w:tcPr>
          <w:p w14:paraId="04A83B15" w14:textId="77777777" w:rsidR="000D2011" w:rsidRDefault="000D2011" w:rsidP="000D2011">
            <w:pPr>
              <w:pStyle w:val="TableParagraph"/>
              <w:rPr>
                <w:rFonts w:ascii="Tahoma" w:hAnsi="Tahoma" w:cs="Tahoma"/>
                <w:color w:val="000000"/>
                <w:sz w:val="14"/>
                <w:szCs w:val="14"/>
              </w:rPr>
            </w:pPr>
          </w:p>
          <w:p w14:paraId="7EF2173F" w14:textId="69ABF378" w:rsidR="000D2011" w:rsidRPr="008013F7" w:rsidRDefault="000D2011" w:rsidP="000D2011">
            <w:pPr>
              <w:pStyle w:val="TableParagraph"/>
              <w:rPr>
                <w:rFonts w:ascii="Tahoma" w:hAnsi="Tahoma" w:cs="Tahoma"/>
                <w:color w:val="000000"/>
                <w:sz w:val="14"/>
                <w:szCs w:val="14"/>
              </w:rPr>
            </w:pPr>
            <w:r w:rsidRPr="008013F7">
              <w:rPr>
                <w:rFonts w:ascii="Tahoma" w:hAnsi="Tahoma" w:cs="Tahoma"/>
                <w:color w:val="000000"/>
                <w:sz w:val="14"/>
                <w:szCs w:val="14"/>
              </w:rPr>
              <w:t>İZMİR KATİP ÇELEBİ ÜNİVERSİTESİ REKTÖRLÜK DÖNER SERMAYE BİRİMİ </w:t>
            </w:r>
          </w:p>
        </w:tc>
        <w:tc>
          <w:tcPr>
            <w:tcW w:w="1939" w:type="dxa"/>
          </w:tcPr>
          <w:p w14:paraId="2872B709" w14:textId="77777777" w:rsidR="000D2011" w:rsidRPr="008013F7" w:rsidRDefault="000D2011" w:rsidP="000D2011">
            <w:pPr>
              <w:pStyle w:val="TableParagraph"/>
              <w:rPr>
                <w:sz w:val="20"/>
              </w:rPr>
            </w:pPr>
          </w:p>
          <w:p w14:paraId="53E4A484" w14:textId="6AC412C5" w:rsidR="000D2011" w:rsidRPr="008013F7" w:rsidRDefault="00F70AF1" w:rsidP="000D2011">
            <w:pPr>
              <w:pStyle w:val="TableParagraph"/>
              <w:rPr>
                <w:sz w:val="20"/>
              </w:rPr>
            </w:pPr>
            <w:r>
              <w:rPr>
                <w:sz w:val="20"/>
              </w:rPr>
              <w:t>102.000</w:t>
            </w:r>
            <w:r w:rsidRPr="008013F7">
              <w:rPr>
                <w:sz w:val="20"/>
              </w:rPr>
              <w:t>,00 TL</w:t>
            </w:r>
          </w:p>
        </w:tc>
        <w:tc>
          <w:tcPr>
            <w:tcW w:w="1903" w:type="dxa"/>
          </w:tcPr>
          <w:p w14:paraId="589AFADA" w14:textId="29016026" w:rsidR="000D2011" w:rsidRPr="008013F7" w:rsidRDefault="000D2011" w:rsidP="000D2011">
            <w:pPr>
              <w:pStyle w:val="TableParagraph"/>
              <w:rPr>
                <w:sz w:val="20"/>
              </w:rPr>
            </w:pPr>
          </w:p>
        </w:tc>
      </w:tr>
      <w:tr w:rsidR="000D2011" w:rsidRPr="008013F7" w14:paraId="5B97F9ED" w14:textId="77777777" w:rsidTr="009D148E">
        <w:trPr>
          <w:trHeight w:val="851"/>
        </w:trPr>
        <w:tc>
          <w:tcPr>
            <w:tcW w:w="775" w:type="dxa"/>
            <w:shd w:val="clear" w:color="auto" w:fill="DDEBF7"/>
          </w:tcPr>
          <w:p w14:paraId="64CAB535" w14:textId="77777777" w:rsidR="000D2011" w:rsidRPr="008013F7" w:rsidRDefault="000D2011" w:rsidP="000D2011">
            <w:pPr>
              <w:pStyle w:val="TableParagraph"/>
              <w:spacing w:before="10"/>
              <w:jc w:val="center"/>
              <w:rPr>
                <w:b/>
                <w:sz w:val="20"/>
              </w:rPr>
            </w:pPr>
          </w:p>
          <w:p w14:paraId="4F96A38B" w14:textId="77777777" w:rsidR="000D2011" w:rsidRPr="008013F7" w:rsidRDefault="000D2011" w:rsidP="000D2011">
            <w:pPr>
              <w:pStyle w:val="TableParagraph"/>
              <w:spacing w:before="10"/>
              <w:jc w:val="center"/>
              <w:rPr>
                <w:b/>
                <w:sz w:val="20"/>
              </w:rPr>
            </w:pPr>
            <w:r w:rsidRPr="008013F7">
              <w:rPr>
                <w:b/>
                <w:sz w:val="20"/>
              </w:rPr>
              <w:t>9</w:t>
            </w:r>
          </w:p>
        </w:tc>
        <w:tc>
          <w:tcPr>
            <w:tcW w:w="1865" w:type="dxa"/>
          </w:tcPr>
          <w:p w14:paraId="610CFDE9" w14:textId="77777777" w:rsidR="000D2011" w:rsidRPr="008013F7" w:rsidRDefault="000D2011" w:rsidP="000D2011">
            <w:pPr>
              <w:pStyle w:val="TableParagraph"/>
              <w:rPr>
                <w:sz w:val="20"/>
              </w:rPr>
            </w:pPr>
          </w:p>
          <w:p w14:paraId="4A75BB7F" w14:textId="510F3F00" w:rsidR="000D2011" w:rsidRPr="008013F7" w:rsidRDefault="00E152AC" w:rsidP="000D2011">
            <w:pPr>
              <w:pStyle w:val="TableParagraph"/>
              <w:rPr>
                <w:sz w:val="20"/>
              </w:rPr>
            </w:pPr>
            <w:r>
              <w:rPr>
                <w:sz w:val="20"/>
              </w:rPr>
              <w:t>30.04.2024</w:t>
            </w:r>
          </w:p>
          <w:p w14:paraId="21A6C789" w14:textId="77777777" w:rsidR="000D2011" w:rsidRPr="008013F7" w:rsidRDefault="000D2011" w:rsidP="000D2011">
            <w:pPr>
              <w:pStyle w:val="TableParagraph"/>
              <w:rPr>
                <w:sz w:val="20"/>
              </w:rPr>
            </w:pPr>
          </w:p>
        </w:tc>
        <w:tc>
          <w:tcPr>
            <w:tcW w:w="1769" w:type="dxa"/>
          </w:tcPr>
          <w:p w14:paraId="3F3E41C9" w14:textId="77777777" w:rsidR="000D2011" w:rsidRDefault="000D2011" w:rsidP="000D2011">
            <w:pPr>
              <w:pStyle w:val="TableParagraph"/>
              <w:rPr>
                <w:rFonts w:ascii="Tahoma" w:hAnsi="Tahoma" w:cs="Tahoma"/>
                <w:sz w:val="14"/>
              </w:rPr>
            </w:pPr>
          </w:p>
          <w:p w14:paraId="6FF514F0" w14:textId="1E483EA0" w:rsidR="000D2011" w:rsidRPr="0034701C" w:rsidRDefault="00E152AC" w:rsidP="000D2011">
            <w:pPr>
              <w:pStyle w:val="TableParagraph"/>
              <w:rPr>
                <w:rFonts w:ascii="Tahoma" w:hAnsi="Tahoma" w:cs="Tahoma"/>
                <w:sz w:val="16"/>
              </w:rPr>
            </w:pPr>
            <w:r w:rsidRPr="00E152AC">
              <w:rPr>
                <w:rFonts w:ascii="Tahoma" w:hAnsi="Tahoma" w:cs="Tahoma"/>
                <w:color w:val="000000"/>
                <w:sz w:val="14"/>
                <w:szCs w:val="18"/>
                <w:shd w:val="clear" w:color="auto" w:fill="FFFFFF"/>
              </w:rPr>
              <w:t>ALLSAFE SİBER GÜVENLİK LİMİTED ŞİRKETİ </w:t>
            </w:r>
          </w:p>
        </w:tc>
        <w:tc>
          <w:tcPr>
            <w:tcW w:w="1939" w:type="dxa"/>
          </w:tcPr>
          <w:p w14:paraId="283126F0" w14:textId="77777777" w:rsidR="000D2011" w:rsidRPr="008013F7" w:rsidRDefault="000D2011" w:rsidP="000D2011">
            <w:pPr>
              <w:pStyle w:val="TableParagraph"/>
              <w:rPr>
                <w:sz w:val="20"/>
              </w:rPr>
            </w:pPr>
          </w:p>
          <w:p w14:paraId="00AF8076" w14:textId="2F4D31DC" w:rsidR="000D2011" w:rsidRPr="008013F7" w:rsidRDefault="00E152AC" w:rsidP="00E152AC">
            <w:pPr>
              <w:pStyle w:val="TableParagraph"/>
              <w:rPr>
                <w:sz w:val="20"/>
              </w:rPr>
            </w:pPr>
            <w:r>
              <w:rPr>
                <w:sz w:val="20"/>
              </w:rPr>
              <w:t xml:space="preserve">80.083,20 </w:t>
            </w:r>
            <w:r w:rsidR="000D2011" w:rsidRPr="008013F7">
              <w:rPr>
                <w:sz w:val="20"/>
              </w:rPr>
              <w:t>TL</w:t>
            </w:r>
          </w:p>
        </w:tc>
        <w:tc>
          <w:tcPr>
            <w:tcW w:w="1903" w:type="dxa"/>
          </w:tcPr>
          <w:p w14:paraId="67DFD5FA" w14:textId="77777777" w:rsidR="000D2011" w:rsidRPr="009D148E" w:rsidRDefault="000D2011" w:rsidP="000D2011">
            <w:pPr>
              <w:pStyle w:val="TableParagraph"/>
              <w:rPr>
                <w:sz w:val="20"/>
                <w:szCs w:val="20"/>
              </w:rPr>
            </w:pPr>
          </w:p>
          <w:p w14:paraId="1120D0FC" w14:textId="47F11A0F" w:rsidR="000D2011" w:rsidRPr="009D148E" w:rsidRDefault="00E152AC" w:rsidP="000D2011">
            <w:pPr>
              <w:pStyle w:val="TableParagraph"/>
              <w:rPr>
                <w:sz w:val="20"/>
                <w:szCs w:val="20"/>
              </w:rPr>
            </w:pPr>
            <w:r>
              <w:rPr>
                <w:rFonts w:ascii="Tahoma" w:hAnsi="Tahoma" w:cs="Tahoma"/>
                <w:sz w:val="16"/>
                <w:shd w:val="clear" w:color="auto" w:fill="FDFDFD"/>
              </w:rPr>
              <w:t>Sızma Testi</w:t>
            </w:r>
            <w:r w:rsidR="000D2011" w:rsidRPr="009547E4">
              <w:rPr>
                <w:rFonts w:ascii="Tahoma" w:hAnsi="Tahoma" w:cs="Tahoma"/>
                <w:sz w:val="16"/>
                <w:shd w:val="clear" w:color="auto" w:fill="FDFDFD"/>
              </w:rPr>
              <w:t xml:space="preserve"> Alımı</w:t>
            </w:r>
          </w:p>
        </w:tc>
      </w:tr>
      <w:tr w:rsidR="000D2011" w:rsidRPr="008013F7" w14:paraId="0CE327B2" w14:textId="77777777" w:rsidTr="009D148E">
        <w:trPr>
          <w:trHeight w:val="851"/>
        </w:trPr>
        <w:tc>
          <w:tcPr>
            <w:tcW w:w="775" w:type="dxa"/>
            <w:shd w:val="clear" w:color="auto" w:fill="DDEBF7"/>
          </w:tcPr>
          <w:p w14:paraId="705BEFEE" w14:textId="77777777" w:rsidR="000D2011" w:rsidRPr="008013F7" w:rsidRDefault="000D2011" w:rsidP="000D2011">
            <w:pPr>
              <w:pStyle w:val="TableParagraph"/>
              <w:spacing w:before="10"/>
              <w:jc w:val="center"/>
              <w:rPr>
                <w:b/>
                <w:sz w:val="20"/>
              </w:rPr>
            </w:pPr>
          </w:p>
          <w:p w14:paraId="121080D0" w14:textId="77777777" w:rsidR="000D2011" w:rsidRPr="008013F7" w:rsidRDefault="000D2011" w:rsidP="000D2011">
            <w:pPr>
              <w:pStyle w:val="TableParagraph"/>
              <w:spacing w:before="10"/>
              <w:jc w:val="center"/>
              <w:rPr>
                <w:b/>
                <w:sz w:val="20"/>
              </w:rPr>
            </w:pPr>
            <w:r w:rsidRPr="008013F7">
              <w:rPr>
                <w:b/>
                <w:sz w:val="20"/>
              </w:rPr>
              <w:t>10</w:t>
            </w:r>
          </w:p>
        </w:tc>
        <w:tc>
          <w:tcPr>
            <w:tcW w:w="1865" w:type="dxa"/>
          </w:tcPr>
          <w:p w14:paraId="1E2A6F13" w14:textId="77777777" w:rsidR="000D2011" w:rsidRPr="008013F7" w:rsidRDefault="000D2011" w:rsidP="000D2011">
            <w:pPr>
              <w:pStyle w:val="TableParagraph"/>
              <w:rPr>
                <w:sz w:val="20"/>
              </w:rPr>
            </w:pPr>
          </w:p>
          <w:p w14:paraId="5CF3F8A1" w14:textId="2BE35961" w:rsidR="000D2011" w:rsidRPr="008013F7" w:rsidRDefault="006F5FB4" w:rsidP="000D2011">
            <w:pPr>
              <w:pStyle w:val="TableParagraph"/>
              <w:rPr>
                <w:sz w:val="20"/>
              </w:rPr>
            </w:pPr>
            <w:r>
              <w:rPr>
                <w:sz w:val="20"/>
              </w:rPr>
              <w:t>17.05.2024</w:t>
            </w:r>
          </w:p>
          <w:p w14:paraId="16961255" w14:textId="77777777" w:rsidR="000D2011" w:rsidRPr="008013F7" w:rsidRDefault="000D2011" w:rsidP="000D2011">
            <w:pPr>
              <w:pStyle w:val="TableParagraph"/>
              <w:rPr>
                <w:sz w:val="20"/>
              </w:rPr>
            </w:pPr>
          </w:p>
        </w:tc>
        <w:tc>
          <w:tcPr>
            <w:tcW w:w="1769" w:type="dxa"/>
          </w:tcPr>
          <w:p w14:paraId="2DDCF4D4" w14:textId="1910E2C8" w:rsidR="000D2011" w:rsidRPr="008013F7" w:rsidRDefault="000D2011" w:rsidP="000D2011">
            <w:pPr>
              <w:pStyle w:val="TableParagraph"/>
              <w:rPr>
                <w:rFonts w:ascii="Tahoma" w:hAnsi="Tahoma" w:cs="Tahoma"/>
                <w:color w:val="000000"/>
                <w:sz w:val="14"/>
                <w:szCs w:val="14"/>
              </w:rPr>
            </w:pPr>
            <w:r w:rsidRPr="008013F7">
              <w:rPr>
                <w:rFonts w:ascii="Tahoma" w:hAnsi="Tahoma" w:cs="Tahoma"/>
                <w:color w:val="000000"/>
                <w:sz w:val="14"/>
                <w:szCs w:val="14"/>
              </w:rPr>
              <w:t>İZMİR KATİP ÇELEBİ ÜNİVERSİTESİ REKTÖRLÜK DÖNER SERMAYE BİRİMİ </w:t>
            </w:r>
          </w:p>
        </w:tc>
        <w:tc>
          <w:tcPr>
            <w:tcW w:w="1939" w:type="dxa"/>
          </w:tcPr>
          <w:p w14:paraId="10A9373E" w14:textId="77777777" w:rsidR="000D2011" w:rsidRPr="008013F7" w:rsidRDefault="000D2011" w:rsidP="000D2011">
            <w:pPr>
              <w:pStyle w:val="TableParagraph"/>
              <w:rPr>
                <w:sz w:val="20"/>
              </w:rPr>
            </w:pPr>
          </w:p>
          <w:p w14:paraId="46B91147" w14:textId="62E9DBEF" w:rsidR="000D2011" w:rsidRPr="008013F7" w:rsidRDefault="006F5FB4" w:rsidP="000D2011">
            <w:pPr>
              <w:pStyle w:val="TableParagraph"/>
              <w:rPr>
                <w:sz w:val="20"/>
              </w:rPr>
            </w:pPr>
            <w:r>
              <w:rPr>
                <w:sz w:val="20"/>
              </w:rPr>
              <w:t>102.000</w:t>
            </w:r>
            <w:r w:rsidRPr="008013F7">
              <w:rPr>
                <w:sz w:val="20"/>
              </w:rPr>
              <w:t>,00 TL</w:t>
            </w:r>
          </w:p>
        </w:tc>
        <w:tc>
          <w:tcPr>
            <w:tcW w:w="1903" w:type="dxa"/>
          </w:tcPr>
          <w:p w14:paraId="45031273" w14:textId="20055BC6" w:rsidR="000D2011" w:rsidRPr="008013F7" w:rsidRDefault="000D2011" w:rsidP="000D2011">
            <w:pPr>
              <w:pStyle w:val="TableParagraph"/>
              <w:rPr>
                <w:sz w:val="20"/>
              </w:rPr>
            </w:pPr>
          </w:p>
        </w:tc>
      </w:tr>
      <w:tr w:rsidR="000D2011" w:rsidRPr="008013F7" w14:paraId="1AEE542A" w14:textId="77777777" w:rsidTr="009D148E">
        <w:trPr>
          <w:trHeight w:val="851"/>
        </w:trPr>
        <w:tc>
          <w:tcPr>
            <w:tcW w:w="775" w:type="dxa"/>
            <w:shd w:val="clear" w:color="auto" w:fill="DDEBF7"/>
          </w:tcPr>
          <w:p w14:paraId="01768B4B" w14:textId="77777777" w:rsidR="000D2011" w:rsidRPr="008013F7" w:rsidRDefault="000D2011" w:rsidP="000D2011">
            <w:pPr>
              <w:pStyle w:val="TableParagraph"/>
              <w:spacing w:before="10"/>
              <w:jc w:val="center"/>
              <w:rPr>
                <w:b/>
                <w:sz w:val="20"/>
              </w:rPr>
            </w:pPr>
          </w:p>
          <w:p w14:paraId="3BCA757E" w14:textId="77777777" w:rsidR="000D2011" w:rsidRPr="008013F7" w:rsidRDefault="000D2011" w:rsidP="000D2011">
            <w:pPr>
              <w:pStyle w:val="TableParagraph"/>
              <w:spacing w:before="10"/>
              <w:jc w:val="center"/>
              <w:rPr>
                <w:b/>
                <w:sz w:val="20"/>
              </w:rPr>
            </w:pPr>
            <w:r w:rsidRPr="008013F7">
              <w:rPr>
                <w:b/>
                <w:sz w:val="20"/>
              </w:rPr>
              <w:t>11</w:t>
            </w:r>
          </w:p>
        </w:tc>
        <w:tc>
          <w:tcPr>
            <w:tcW w:w="1865" w:type="dxa"/>
          </w:tcPr>
          <w:p w14:paraId="610A33EC" w14:textId="77777777" w:rsidR="000D2011" w:rsidRPr="008013F7" w:rsidRDefault="000D2011" w:rsidP="000D2011">
            <w:pPr>
              <w:pStyle w:val="TableParagraph"/>
              <w:rPr>
                <w:sz w:val="20"/>
              </w:rPr>
            </w:pPr>
          </w:p>
          <w:p w14:paraId="5F76BF2C" w14:textId="67D09B84" w:rsidR="000D2011" w:rsidRPr="008013F7" w:rsidRDefault="00E721BE" w:rsidP="000D2011">
            <w:pPr>
              <w:pStyle w:val="TableParagraph"/>
              <w:rPr>
                <w:sz w:val="20"/>
              </w:rPr>
            </w:pPr>
            <w:r>
              <w:rPr>
                <w:sz w:val="20"/>
              </w:rPr>
              <w:t>20.05.2024</w:t>
            </w:r>
          </w:p>
          <w:p w14:paraId="6990DE0A" w14:textId="77777777" w:rsidR="000D2011" w:rsidRPr="008013F7" w:rsidRDefault="000D2011" w:rsidP="000D2011">
            <w:pPr>
              <w:pStyle w:val="TableParagraph"/>
              <w:rPr>
                <w:sz w:val="20"/>
              </w:rPr>
            </w:pPr>
          </w:p>
        </w:tc>
        <w:tc>
          <w:tcPr>
            <w:tcW w:w="1769" w:type="dxa"/>
          </w:tcPr>
          <w:p w14:paraId="75A3046A" w14:textId="77777777" w:rsidR="000D2011" w:rsidRPr="008013F7" w:rsidRDefault="000D2011" w:rsidP="000D2011">
            <w:pPr>
              <w:pStyle w:val="TableParagraph"/>
              <w:rPr>
                <w:rFonts w:ascii="Tahoma" w:hAnsi="Tahoma" w:cs="Tahoma"/>
                <w:color w:val="000000"/>
                <w:sz w:val="14"/>
                <w:szCs w:val="14"/>
              </w:rPr>
            </w:pPr>
          </w:p>
          <w:p w14:paraId="09ED4E19" w14:textId="77777777" w:rsidR="000D2011" w:rsidRPr="008013F7" w:rsidRDefault="000D2011" w:rsidP="000D2011">
            <w:pPr>
              <w:pStyle w:val="TableParagraph"/>
              <w:rPr>
                <w:rFonts w:ascii="Tahoma" w:hAnsi="Tahoma" w:cs="Tahoma"/>
                <w:color w:val="000000"/>
                <w:sz w:val="14"/>
                <w:szCs w:val="14"/>
              </w:rPr>
            </w:pPr>
            <w:r w:rsidRPr="008013F7">
              <w:rPr>
                <w:rFonts w:ascii="Tahoma" w:hAnsi="Tahoma" w:cs="Tahoma"/>
                <w:color w:val="000000"/>
                <w:sz w:val="14"/>
                <w:szCs w:val="14"/>
              </w:rPr>
              <w:t>TÜBİTAK BİLİŞİM VE BİLGİ GÜVENLİĞİ İLERİTEKN. ARŞ. MERKEZİ</w:t>
            </w:r>
          </w:p>
        </w:tc>
        <w:tc>
          <w:tcPr>
            <w:tcW w:w="1939" w:type="dxa"/>
          </w:tcPr>
          <w:p w14:paraId="6FD9C4A9" w14:textId="77777777" w:rsidR="000D2011" w:rsidRPr="008013F7" w:rsidRDefault="000D2011" w:rsidP="000D2011">
            <w:pPr>
              <w:pStyle w:val="TableParagraph"/>
              <w:rPr>
                <w:sz w:val="20"/>
              </w:rPr>
            </w:pPr>
          </w:p>
          <w:p w14:paraId="105A6E59" w14:textId="16056B9E" w:rsidR="000D2011" w:rsidRPr="008013F7" w:rsidRDefault="00E721BE" w:rsidP="000D2011">
            <w:pPr>
              <w:pStyle w:val="TableParagraph"/>
              <w:rPr>
                <w:sz w:val="20"/>
              </w:rPr>
            </w:pPr>
            <w:r>
              <w:rPr>
                <w:sz w:val="20"/>
              </w:rPr>
              <w:t>4.500</w:t>
            </w:r>
            <w:r w:rsidR="000D2011">
              <w:rPr>
                <w:sz w:val="20"/>
              </w:rPr>
              <w:t>,0</w:t>
            </w:r>
            <w:r w:rsidR="000D2011" w:rsidRPr="008013F7">
              <w:rPr>
                <w:sz w:val="20"/>
              </w:rPr>
              <w:t>0 TL</w:t>
            </w:r>
          </w:p>
        </w:tc>
        <w:tc>
          <w:tcPr>
            <w:tcW w:w="1903" w:type="dxa"/>
          </w:tcPr>
          <w:p w14:paraId="00805398" w14:textId="23699109" w:rsidR="000D2011" w:rsidRPr="008013F7" w:rsidRDefault="000D2011" w:rsidP="000D2011">
            <w:pPr>
              <w:pStyle w:val="TableParagraph"/>
              <w:rPr>
                <w:sz w:val="20"/>
              </w:rPr>
            </w:pPr>
            <w:r w:rsidRPr="009D148E">
              <w:rPr>
                <w:sz w:val="20"/>
                <w:szCs w:val="20"/>
              </w:rPr>
              <w:t>3 Yıllık Nitelikli Elektronik Sertifika ve Mini Kart Okuyucu.</w:t>
            </w:r>
          </w:p>
        </w:tc>
      </w:tr>
      <w:tr w:rsidR="000D2011" w:rsidRPr="008013F7" w14:paraId="758EF4CF" w14:textId="77777777" w:rsidTr="009D148E">
        <w:trPr>
          <w:trHeight w:val="851"/>
        </w:trPr>
        <w:tc>
          <w:tcPr>
            <w:tcW w:w="775" w:type="dxa"/>
            <w:shd w:val="clear" w:color="auto" w:fill="DDEBF7"/>
          </w:tcPr>
          <w:p w14:paraId="441F9491" w14:textId="77777777" w:rsidR="000D2011" w:rsidRPr="008013F7" w:rsidRDefault="000D2011" w:rsidP="000D2011">
            <w:pPr>
              <w:pStyle w:val="TableParagraph"/>
              <w:spacing w:before="10"/>
              <w:jc w:val="center"/>
              <w:rPr>
                <w:b/>
                <w:sz w:val="20"/>
              </w:rPr>
            </w:pPr>
          </w:p>
          <w:p w14:paraId="0A935931" w14:textId="77777777" w:rsidR="000D2011" w:rsidRPr="008013F7" w:rsidRDefault="000D2011" w:rsidP="000D2011">
            <w:pPr>
              <w:pStyle w:val="TableParagraph"/>
              <w:spacing w:before="10"/>
              <w:jc w:val="center"/>
              <w:rPr>
                <w:b/>
                <w:sz w:val="20"/>
              </w:rPr>
            </w:pPr>
            <w:r w:rsidRPr="008013F7">
              <w:rPr>
                <w:b/>
                <w:sz w:val="20"/>
              </w:rPr>
              <w:t>12</w:t>
            </w:r>
          </w:p>
        </w:tc>
        <w:tc>
          <w:tcPr>
            <w:tcW w:w="1865" w:type="dxa"/>
          </w:tcPr>
          <w:p w14:paraId="51D17076" w14:textId="77777777" w:rsidR="000D2011" w:rsidRPr="008013F7" w:rsidRDefault="000D2011" w:rsidP="000D2011">
            <w:pPr>
              <w:pStyle w:val="TableParagraph"/>
              <w:rPr>
                <w:sz w:val="20"/>
              </w:rPr>
            </w:pPr>
          </w:p>
          <w:p w14:paraId="6AD43987" w14:textId="2B26D1D4" w:rsidR="000D2011" w:rsidRPr="008013F7" w:rsidRDefault="00ED137F" w:rsidP="000D2011">
            <w:pPr>
              <w:pStyle w:val="TableParagraph"/>
              <w:rPr>
                <w:sz w:val="20"/>
              </w:rPr>
            </w:pPr>
            <w:r>
              <w:rPr>
                <w:sz w:val="20"/>
              </w:rPr>
              <w:t>14</w:t>
            </w:r>
            <w:r w:rsidR="000D2011">
              <w:rPr>
                <w:sz w:val="20"/>
              </w:rPr>
              <w:t>.</w:t>
            </w:r>
            <w:r>
              <w:rPr>
                <w:sz w:val="20"/>
              </w:rPr>
              <w:t>06.2024</w:t>
            </w:r>
          </w:p>
          <w:p w14:paraId="6AAFE800" w14:textId="77777777" w:rsidR="000D2011" w:rsidRPr="008013F7" w:rsidRDefault="000D2011" w:rsidP="000D2011">
            <w:pPr>
              <w:pStyle w:val="TableParagraph"/>
              <w:rPr>
                <w:sz w:val="20"/>
              </w:rPr>
            </w:pPr>
          </w:p>
        </w:tc>
        <w:tc>
          <w:tcPr>
            <w:tcW w:w="1769" w:type="dxa"/>
          </w:tcPr>
          <w:p w14:paraId="796440DB" w14:textId="77777777" w:rsidR="000D2011" w:rsidRPr="008013F7" w:rsidRDefault="000D2011" w:rsidP="000D2011">
            <w:pPr>
              <w:pStyle w:val="TableParagraph"/>
              <w:rPr>
                <w:rFonts w:ascii="Tahoma" w:hAnsi="Tahoma" w:cs="Tahoma"/>
                <w:color w:val="000000"/>
                <w:sz w:val="14"/>
                <w:szCs w:val="14"/>
              </w:rPr>
            </w:pPr>
          </w:p>
          <w:p w14:paraId="1619113D" w14:textId="2DFAFB96" w:rsidR="000D2011" w:rsidRPr="008013F7" w:rsidRDefault="00ED137F" w:rsidP="000D2011">
            <w:pPr>
              <w:pStyle w:val="TableParagraph"/>
              <w:rPr>
                <w:rFonts w:ascii="Tahoma" w:hAnsi="Tahoma" w:cs="Tahoma"/>
                <w:color w:val="000000"/>
                <w:sz w:val="14"/>
                <w:szCs w:val="14"/>
              </w:rPr>
            </w:pPr>
            <w:r w:rsidRPr="008013F7">
              <w:rPr>
                <w:rFonts w:ascii="Tahoma" w:hAnsi="Tahoma" w:cs="Tahoma"/>
                <w:color w:val="000000"/>
                <w:sz w:val="14"/>
                <w:szCs w:val="14"/>
              </w:rPr>
              <w:t>İZMİR KATİP ÇELEBİ ÜNİVERSİTESİ REKTÖRLÜK DÖNER SERMAYE BİRİMİ </w:t>
            </w:r>
          </w:p>
        </w:tc>
        <w:tc>
          <w:tcPr>
            <w:tcW w:w="1939" w:type="dxa"/>
          </w:tcPr>
          <w:p w14:paraId="5AB7186A" w14:textId="77777777" w:rsidR="000D2011" w:rsidRPr="008013F7" w:rsidRDefault="000D2011" w:rsidP="000D2011">
            <w:pPr>
              <w:pStyle w:val="TableParagraph"/>
              <w:rPr>
                <w:sz w:val="20"/>
              </w:rPr>
            </w:pPr>
          </w:p>
          <w:p w14:paraId="3D3090BF" w14:textId="1C0B6455" w:rsidR="000D2011" w:rsidRPr="008013F7" w:rsidRDefault="00ED137F" w:rsidP="000D2011">
            <w:pPr>
              <w:pStyle w:val="TableParagraph"/>
              <w:rPr>
                <w:sz w:val="20"/>
              </w:rPr>
            </w:pPr>
            <w:r>
              <w:rPr>
                <w:sz w:val="20"/>
              </w:rPr>
              <w:t>102.000,00</w:t>
            </w:r>
            <w:r w:rsidR="000D2011" w:rsidRPr="008013F7">
              <w:rPr>
                <w:sz w:val="20"/>
              </w:rPr>
              <w:t xml:space="preserve"> TL</w:t>
            </w:r>
          </w:p>
        </w:tc>
        <w:tc>
          <w:tcPr>
            <w:tcW w:w="1903" w:type="dxa"/>
          </w:tcPr>
          <w:p w14:paraId="746B6050" w14:textId="4879D043" w:rsidR="000D2011" w:rsidRPr="008013F7" w:rsidRDefault="000D2011" w:rsidP="000D2011">
            <w:pPr>
              <w:pStyle w:val="TableParagraph"/>
              <w:rPr>
                <w:sz w:val="20"/>
              </w:rPr>
            </w:pPr>
          </w:p>
        </w:tc>
      </w:tr>
      <w:tr w:rsidR="000D2011" w:rsidRPr="008013F7" w14:paraId="47E36778" w14:textId="77777777" w:rsidTr="009D148E">
        <w:trPr>
          <w:trHeight w:val="851"/>
        </w:trPr>
        <w:tc>
          <w:tcPr>
            <w:tcW w:w="775" w:type="dxa"/>
            <w:shd w:val="clear" w:color="auto" w:fill="DDEBF7"/>
          </w:tcPr>
          <w:p w14:paraId="08529985" w14:textId="77777777" w:rsidR="000D2011" w:rsidRPr="008013F7" w:rsidRDefault="000D2011" w:rsidP="000D2011">
            <w:pPr>
              <w:pStyle w:val="TableParagraph"/>
              <w:spacing w:before="10"/>
              <w:jc w:val="center"/>
              <w:rPr>
                <w:b/>
                <w:sz w:val="20"/>
              </w:rPr>
            </w:pPr>
          </w:p>
          <w:p w14:paraId="63D84194" w14:textId="77777777" w:rsidR="000D2011" w:rsidRPr="008013F7" w:rsidRDefault="000D2011" w:rsidP="000D2011">
            <w:pPr>
              <w:pStyle w:val="TableParagraph"/>
              <w:spacing w:before="10"/>
              <w:jc w:val="center"/>
              <w:rPr>
                <w:b/>
                <w:sz w:val="20"/>
              </w:rPr>
            </w:pPr>
            <w:r w:rsidRPr="008013F7">
              <w:rPr>
                <w:b/>
                <w:sz w:val="20"/>
              </w:rPr>
              <w:t>13</w:t>
            </w:r>
          </w:p>
        </w:tc>
        <w:tc>
          <w:tcPr>
            <w:tcW w:w="1865" w:type="dxa"/>
          </w:tcPr>
          <w:p w14:paraId="7A58C8CB" w14:textId="77777777" w:rsidR="000D2011" w:rsidRPr="008013F7" w:rsidRDefault="000D2011" w:rsidP="000D2011">
            <w:pPr>
              <w:pStyle w:val="TableParagraph"/>
              <w:rPr>
                <w:sz w:val="20"/>
              </w:rPr>
            </w:pPr>
          </w:p>
          <w:p w14:paraId="3B1C0184" w14:textId="1555B9C1" w:rsidR="000D2011" w:rsidRPr="008013F7" w:rsidRDefault="000E12DE" w:rsidP="000D2011">
            <w:pPr>
              <w:pStyle w:val="TableParagraph"/>
              <w:rPr>
                <w:sz w:val="20"/>
              </w:rPr>
            </w:pPr>
            <w:r>
              <w:rPr>
                <w:sz w:val="20"/>
              </w:rPr>
              <w:t>02.07.2024</w:t>
            </w:r>
          </w:p>
          <w:p w14:paraId="3C7302D7" w14:textId="77777777" w:rsidR="000D2011" w:rsidRPr="008013F7" w:rsidRDefault="000D2011" w:rsidP="000D2011">
            <w:pPr>
              <w:pStyle w:val="TableParagraph"/>
              <w:rPr>
                <w:sz w:val="20"/>
              </w:rPr>
            </w:pPr>
          </w:p>
        </w:tc>
        <w:tc>
          <w:tcPr>
            <w:tcW w:w="1769" w:type="dxa"/>
          </w:tcPr>
          <w:p w14:paraId="2340BC70" w14:textId="77777777" w:rsidR="000D2011" w:rsidRPr="008013F7" w:rsidRDefault="000D2011" w:rsidP="000D2011">
            <w:pPr>
              <w:pStyle w:val="TableParagraph"/>
              <w:rPr>
                <w:rFonts w:ascii="Tahoma" w:hAnsi="Tahoma" w:cs="Tahoma"/>
                <w:color w:val="000000"/>
                <w:sz w:val="14"/>
                <w:szCs w:val="14"/>
              </w:rPr>
            </w:pPr>
          </w:p>
          <w:p w14:paraId="0589CF5C" w14:textId="061FE227" w:rsidR="000D2011" w:rsidRPr="008013F7" w:rsidRDefault="000D2011" w:rsidP="000D2011">
            <w:pPr>
              <w:pStyle w:val="TableParagraph"/>
              <w:rPr>
                <w:rFonts w:ascii="Tahoma" w:hAnsi="Tahoma" w:cs="Tahoma"/>
                <w:color w:val="000000"/>
                <w:sz w:val="14"/>
                <w:szCs w:val="14"/>
              </w:rPr>
            </w:pPr>
            <w:r w:rsidRPr="008013F7">
              <w:rPr>
                <w:rFonts w:ascii="Tahoma" w:hAnsi="Tahoma" w:cs="Tahoma"/>
                <w:color w:val="000000"/>
                <w:sz w:val="14"/>
                <w:szCs w:val="14"/>
              </w:rPr>
              <w:t>TÜBİTAK BİLİŞİM VE BİLGİ GÜVENLİĞİ İLERİTEKN. ARŞ. MERKEZİ</w:t>
            </w:r>
          </w:p>
        </w:tc>
        <w:tc>
          <w:tcPr>
            <w:tcW w:w="1939" w:type="dxa"/>
          </w:tcPr>
          <w:p w14:paraId="12E4B884" w14:textId="77777777" w:rsidR="000D2011" w:rsidRPr="008013F7" w:rsidRDefault="000D2011" w:rsidP="000D2011">
            <w:pPr>
              <w:pStyle w:val="TableParagraph"/>
              <w:rPr>
                <w:sz w:val="20"/>
              </w:rPr>
            </w:pPr>
          </w:p>
          <w:p w14:paraId="6B876D5A" w14:textId="2EB197F7" w:rsidR="000D2011" w:rsidRPr="008013F7" w:rsidRDefault="000D2011" w:rsidP="000D2011">
            <w:pPr>
              <w:pStyle w:val="TableParagraph"/>
              <w:rPr>
                <w:sz w:val="20"/>
              </w:rPr>
            </w:pPr>
            <w:r>
              <w:rPr>
                <w:sz w:val="20"/>
              </w:rPr>
              <w:t>1</w:t>
            </w:r>
            <w:r w:rsidR="000E12DE">
              <w:rPr>
                <w:sz w:val="20"/>
              </w:rPr>
              <w:t>.560</w:t>
            </w:r>
            <w:r w:rsidRPr="008013F7">
              <w:rPr>
                <w:sz w:val="20"/>
              </w:rPr>
              <w:t>,00 TL</w:t>
            </w:r>
          </w:p>
        </w:tc>
        <w:tc>
          <w:tcPr>
            <w:tcW w:w="1903" w:type="dxa"/>
          </w:tcPr>
          <w:p w14:paraId="457B07E3" w14:textId="3B3C9A36" w:rsidR="000D2011" w:rsidRPr="008013F7" w:rsidRDefault="000D2011" w:rsidP="000D2011">
            <w:pPr>
              <w:pStyle w:val="TableParagraph"/>
              <w:rPr>
                <w:sz w:val="20"/>
              </w:rPr>
            </w:pPr>
            <w:r w:rsidRPr="009D148E">
              <w:rPr>
                <w:sz w:val="20"/>
                <w:szCs w:val="20"/>
              </w:rPr>
              <w:t>3 Yıllık Nitelikli Elektronik Sertifika</w:t>
            </w:r>
          </w:p>
          <w:p w14:paraId="1BEA626A" w14:textId="546C5B67" w:rsidR="000D2011" w:rsidRPr="008013F7" w:rsidRDefault="000D2011" w:rsidP="000D2011">
            <w:pPr>
              <w:pStyle w:val="TableParagraph"/>
              <w:rPr>
                <w:sz w:val="20"/>
              </w:rPr>
            </w:pPr>
          </w:p>
        </w:tc>
      </w:tr>
      <w:tr w:rsidR="000D2011" w:rsidRPr="008013F7" w14:paraId="6E6B9458" w14:textId="77777777" w:rsidTr="009D148E">
        <w:trPr>
          <w:trHeight w:val="851"/>
        </w:trPr>
        <w:tc>
          <w:tcPr>
            <w:tcW w:w="775" w:type="dxa"/>
            <w:shd w:val="clear" w:color="auto" w:fill="DDEBF7"/>
          </w:tcPr>
          <w:p w14:paraId="7A05436D" w14:textId="77777777" w:rsidR="000D2011" w:rsidRPr="008013F7" w:rsidRDefault="000D2011" w:rsidP="000D2011">
            <w:pPr>
              <w:pStyle w:val="TableParagraph"/>
              <w:spacing w:before="10"/>
              <w:jc w:val="center"/>
              <w:rPr>
                <w:b/>
                <w:sz w:val="20"/>
              </w:rPr>
            </w:pPr>
          </w:p>
          <w:p w14:paraId="36F8AED3" w14:textId="77777777" w:rsidR="000D2011" w:rsidRPr="008013F7" w:rsidRDefault="000D2011" w:rsidP="000D2011">
            <w:pPr>
              <w:pStyle w:val="TableParagraph"/>
              <w:spacing w:before="10"/>
              <w:jc w:val="center"/>
              <w:rPr>
                <w:b/>
                <w:sz w:val="20"/>
              </w:rPr>
            </w:pPr>
            <w:r w:rsidRPr="008013F7">
              <w:rPr>
                <w:b/>
                <w:sz w:val="20"/>
              </w:rPr>
              <w:t>14</w:t>
            </w:r>
          </w:p>
        </w:tc>
        <w:tc>
          <w:tcPr>
            <w:tcW w:w="1865" w:type="dxa"/>
          </w:tcPr>
          <w:p w14:paraId="7D57A2CD" w14:textId="77777777" w:rsidR="000D2011" w:rsidRPr="008013F7" w:rsidRDefault="000D2011" w:rsidP="000D2011">
            <w:pPr>
              <w:pStyle w:val="TableParagraph"/>
              <w:rPr>
                <w:sz w:val="20"/>
              </w:rPr>
            </w:pPr>
          </w:p>
          <w:p w14:paraId="260D7D9F" w14:textId="5C11C50C" w:rsidR="000D2011" w:rsidRPr="008013F7" w:rsidRDefault="00CB1C2D" w:rsidP="000D2011">
            <w:pPr>
              <w:pStyle w:val="TableParagraph"/>
              <w:rPr>
                <w:sz w:val="20"/>
              </w:rPr>
            </w:pPr>
            <w:r>
              <w:rPr>
                <w:sz w:val="20"/>
              </w:rPr>
              <w:t>11.07.2024</w:t>
            </w:r>
          </w:p>
          <w:p w14:paraId="6E990D02" w14:textId="77777777" w:rsidR="000D2011" w:rsidRPr="008013F7" w:rsidRDefault="000D2011" w:rsidP="000D2011">
            <w:pPr>
              <w:pStyle w:val="TableParagraph"/>
              <w:rPr>
                <w:sz w:val="20"/>
              </w:rPr>
            </w:pPr>
          </w:p>
        </w:tc>
        <w:tc>
          <w:tcPr>
            <w:tcW w:w="1769" w:type="dxa"/>
          </w:tcPr>
          <w:p w14:paraId="0094F42D" w14:textId="77777777" w:rsidR="000D2011" w:rsidRPr="008013F7" w:rsidRDefault="000D2011" w:rsidP="000D2011">
            <w:pPr>
              <w:pStyle w:val="TableParagraph"/>
              <w:rPr>
                <w:rFonts w:ascii="Tahoma" w:hAnsi="Tahoma" w:cs="Tahoma"/>
                <w:color w:val="000000"/>
                <w:sz w:val="14"/>
                <w:szCs w:val="14"/>
              </w:rPr>
            </w:pPr>
          </w:p>
          <w:p w14:paraId="6D680BEE" w14:textId="45B02608" w:rsidR="000D2011" w:rsidRPr="008013F7" w:rsidRDefault="00CB1C2D" w:rsidP="000D2011">
            <w:pPr>
              <w:pStyle w:val="TableParagraph"/>
              <w:rPr>
                <w:rFonts w:ascii="Tahoma" w:hAnsi="Tahoma" w:cs="Tahoma"/>
                <w:color w:val="000000"/>
                <w:sz w:val="14"/>
                <w:szCs w:val="14"/>
              </w:rPr>
            </w:pPr>
            <w:r w:rsidRPr="008013F7">
              <w:rPr>
                <w:rFonts w:ascii="Tahoma" w:hAnsi="Tahoma" w:cs="Tahoma"/>
                <w:color w:val="000000"/>
                <w:sz w:val="14"/>
                <w:szCs w:val="14"/>
              </w:rPr>
              <w:t>TÜBİTAK BİLİŞİM VE BİLGİ GÜVENLİĞİ İLERİTEKN. ARŞ. MERKEZİ</w:t>
            </w:r>
          </w:p>
        </w:tc>
        <w:tc>
          <w:tcPr>
            <w:tcW w:w="1939" w:type="dxa"/>
          </w:tcPr>
          <w:p w14:paraId="4B9EA265" w14:textId="77777777" w:rsidR="000D2011" w:rsidRPr="008013F7" w:rsidRDefault="000D2011" w:rsidP="000D2011">
            <w:pPr>
              <w:pStyle w:val="TableParagraph"/>
              <w:rPr>
                <w:sz w:val="20"/>
              </w:rPr>
            </w:pPr>
          </w:p>
          <w:p w14:paraId="1FC8E884" w14:textId="3D02D995" w:rsidR="000D2011" w:rsidRPr="008013F7" w:rsidRDefault="00CB1C2D" w:rsidP="000D2011">
            <w:pPr>
              <w:pStyle w:val="TableParagraph"/>
              <w:rPr>
                <w:sz w:val="20"/>
              </w:rPr>
            </w:pPr>
            <w:r>
              <w:rPr>
                <w:sz w:val="20"/>
              </w:rPr>
              <w:t>3.420,00</w:t>
            </w:r>
            <w:r w:rsidR="000D2011" w:rsidRPr="008013F7">
              <w:rPr>
                <w:sz w:val="20"/>
              </w:rPr>
              <w:t xml:space="preserve"> TL</w:t>
            </w:r>
          </w:p>
        </w:tc>
        <w:tc>
          <w:tcPr>
            <w:tcW w:w="1903" w:type="dxa"/>
          </w:tcPr>
          <w:p w14:paraId="798CD209" w14:textId="77777777" w:rsidR="000D2011" w:rsidRPr="008013F7" w:rsidRDefault="000D2011" w:rsidP="000D2011">
            <w:pPr>
              <w:pStyle w:val="TableParagraph"/>
              <w:rPr>
                <w:sz w:val="20"/>
              </w:rPr>
            </w:pPr>
          </w:p>
          <w:p w14:paraId="2A62AB6A" w14:textId="525F6761" w:rsidR="000D2011" w:rsidRPr="008013F7" w:rsidRDefault="00CB1C2D" w:rsidP="000D2011">
            <w:pPr>
              <w:pStyle w:val="TableParagraph"/>
              <w:rPr>
                <w:sz w:val="20"/>
              </w:rPr>
            </w:pPr>
            <w:r w:rsidRPr="009D148E">
              <w:rPr>
                <w:sz w:val="20"/>
                <w:szCs w:val="20"/>
              </w:rPr>
              <w:t>3 Yıllık Nitelikli Elektronik Sertifika ve Mini Kart Okuyucu.</w:t>
            </w:r>
          </w:p>
        </w:tc>
      </w:tr>
      <w:tr w:rsidR="000D2011" w:rsidRPr="008013F7" w14:paraId="073085DF" w14:textId="77777777" w:rsidTr="009D148E">
        <w:trPr>
          <w:trHeight w:val="851"/>
        </w:trPr>
        <w:tc>
          <w:tcPr>
            <w:tcW w:w="775" w:type="dxa"/>
            <w:shd w:val="clear" w:color="auto" w:fill="DDEBF7"/>
          </w:tcPr>
          <w:p w14:paraId="3026F0E0" w14:textId="77777777" w:rsidR="000D2011" w:rsidRPr="008013F7" w:rsidRDefault="000D2011" w:rsidP="000D2011">
            <w:pPr>
              <w:pStyle w:val="TableParagraph"/>
              <w:spacing w:before="10"/>
              <w:jc w:val="center"/>
              <w:rPr>
                <w:b/>
                <w:sz w:val="20"/>
              </w:rPr>
            </w:pPr>
          </w:p>
          <w:p w14:paraId="60F3936B" w14:textId="77777777" w:rsidR="000D2011" w:rsidRPr="008013F7" w:rsidRDefault="000D2011" w:rsidP="000D2011">
            <w:pPr>
              <w:pStyle w:val="TableParagraph"/>
              <w:spacing w:before="10"/>
              <w:jc w:val="center"/>
              <w:rPr>
                <w:b/>
                <w:sz w:val="20"/>
              </w:rPr>
            </w:pPr>
            <w:r w:rsidRPr="008013F7">
              <w:rPr>
                <w:b/>
                <w:sz w:val="20"/>
              </w:rPr>
              <w:t>15</w:t>
            </w:r>
          </w:p>
        </w:tc>
        <w:tc>
          <w:tcPr>
            <w:tcW w:w="1865" w:type="dxa"/>
          </w:tcPr>
          <w:p w14:paraId="4DB1C80E" w14:textId="77777777" w:rsidR="000D2011" w:rsidRPr="008013F7" w:rsidRDefault="000D2011" w:rsidP="000D2011">
            <w:pPr>
              <w:pStyle w:val="TableParagraph"/>
              <w:rPr>
                <w:sz w:val="20"/>
              </w:rPr>
            </w:pPr>
          </w:p>
          <w:p w14:paraId="3854AEEE" w14:textId="6D047DD8" w:rsidR="000D2011" w:rsidRPr="008013F7" w:rsidRDefault="0038268A" w:rsidP="000D2011">
            <w:pPr>
              <w:pStyle w:val="TableParagraph"/>
              <w:rPr>
                <w:sz w:val="20"/>
              </w:rPr>
            </w:pPr>
            <w:r>
              <w:rPr>
                <w:sz w:val="20"/>
              </w:rPr>
              <w:t>11.07</w:t>
            </w:r>
            <w:r w:rsidR="0067472B">
              <w:rPr>
                <w:sz w:val="20"/>
              </w:rPr>
              <w:t>.2024</w:t>
            </w:r>
          </w:p>
          <w:p w14:paraId="3786A6AA" w14:textId="77777777" w:rsidR="000D2011" w:rsidRPr="008013F7" w:rsidRDefault="000D2011" w:rsidP="000D2011">
            <w:pPr>
              <w:pStyle w:val="TableParagraph"/>
              <w:rPr>
                <w:sz w:val="20"/>
              </w:rPr>
            </w:pPr>
          </w:p>
        </w:tc>
        <w:tc>
          <w:tcPr>
            <w:tcW w:w="1769" w:type="dxa"/>
          </w:tcPr>
          <w:p w14:paraId="41E69AC3" w14:textId="77777777" w:rsidR="000D2011" w:rsidRPr="008013F7" w:rsidRDefault="000D2011" w:rsidP="000D2011">
            <w:pPr>
              <w:pStyle w:val="TableParagraph"/>
              <w:rPr>
                <w:rFonts w:ascii="Tahoma" w:hAnsi="Tahoma" w:cs="Tahoma"/>
                <w:color w:val="000000"/>
                <w:sz w:val="14"/>
                <w:szCs w:val="14"/>
              </w:rPr>
            </w:pPr>
          </w:p>
          <w:p w14:paraId="7FFC468A" w14:textId="46CC105E" w:rsidR="000D2011" w:rsidRPr="008013F7" w:rsidRDefault="000D2011" w:rsidP="000D2011">
            <w:pPr>
              <w:pStyle w:val="TableParagraph"/>
              <w:rPr>
                <w:rFonts w:ascii="Tahoma" w:hAnsi="Tahoma" w:cs="Tahoma"/>
                <w:color w:val="000000"/>
                <w:sz w:val="14"/>
                <w:szCs w:val="14"/>
              </w:rPr>
            </w:pPr>
            <w:r w:rsidRPr="008013F7">
              <w:rPr>
                <w:rFonts w:ascii="Tahoma" w:hAnsi="Tahoma" w:cs="Tahoma"/>
                <w:color w:val="000000"/>
                <w:sz w:val="14"/>
                <w:szCs w:val="14"/>
              </w:rPr>
              <w:t>İZMİR KATİP ÇELEBİ ÜNİVERSİTESİ REKTÖRLÜK DÖNER SERMAYE BİRİMİ </w:t>
            </w:r>
          </w:p>
        </w:tc>
        <w:tc>
          <w:tcPr>
            <w:tcW w:w="1939" w:type="dxa"/>
          </w:tcPr>
          <w:p w14:paraId="22333670" w14:textId="77777777" w:rsidR="000D2011" w:rsidRPr="008013F7" w:rsidRDefault="000D2011" w:rsidP="000D2011">
            <w:pPr>
              <w:pStyle w:val="TableParagraph"/>
              <w:rPr>
                <w:sz w:val="20"/>
              </w:rPr>
            </w:pPr>
          </w:p>
          <w:p w14:paraId="6D94796E" w14:textId="1DC88D33" w:rsidR="000D2011" w:rsidRPr="008013F7" w:rsidRDefault="0067472B" w:rsidP="000D2011">
            <w:pPr>
              <w:pStyle w:val="TableParagraph"/>
              <w:rPr>
                <w:sz w:val="20"/>
              </w:rPr>
            </w:pPr>
            <w:r>
              <w:rPr>
                <w:sz w:val="20"/>
              </w:rPr>
              <w:t>102.000,00</w:t>
            </w:r>
            <w:r w:rsidR="000D2011" w:rsidRPr="008013F7">
              <w:rPr>
                <w:sz w:val="20"/>
              </w:rPr>
              <w:t xml:space="preserve"> TL</w:t>
            </w:r>
          </w:p>
        </w:tc>
        <w:tc>
          <w:tcPr>
            <w:tcW w:w="1903" w:type="dxa"/>
          </w:tcPr>
          <w:p w14:paraId="3640D77F" w14:textId="77777777" w:rsidR="000D2011" w:rsidRPr="008013F7" w:rsidRDefault="000D2011" w:rsidP="000D2011">
            <w:pPr>
              <w:pStyle w:val="TableParagraph"/>
              <w:rPr>
                <w:sz w:val="20"/>
              </w:rPr>
            </w:pPr>
          </w:p>
          <w:p w14:paraId="432D492D" w14:textId="49896051" w:rsidR="000D2011" w:rsidRPr="009D148E" w:rsidRDefault="000D2011" w:rsidP="000D2011">
            <w:pPr>
              <w:pStyle w:val="TableParagraph"/>
              <w:rPr>
                <w:sz w:val="20"/>
                <w:szCs w:val="20"/>
              </w:rPr>
            </w:pPr>
          </w:p>
        </w:tc>
      </w:tr>
      <w:tr w:rsidR="000D2011" w:rsidRPr="008013F7" w14:paraId="31CE93F7" w14:textId="77777777" w:rsidTr="009D148E">
        <w:trPr>
          <w:trHeight w:val="851"/>
        </w:trPr>
        <w:tc>
          <w:tcPr>
            <w:tcW w:w="775" w:type="dxa"/>
            <w:shd w:val="clear" w:color="auto" w:fill="DDEBF7"/>
          </w:tcPr>
          <w:p w14:paraId="6B8C643F" w14:textId="77777777" w:rsidR="000D2011" w:rsidRPr="008013F7" w:rsidRDefault="000D2011" w:rsidP="000D2011">
            <w:pPr>
              <w:pStyle w:val="TableParagraph"/>
              <w:spacing w:before="10"/>
              <w:jc w:val="center"/>
              <w:rPr>
                <w:b/>
                <w:sz w:val="20"/>
              </w:rPr>
            </w:pPr>
          </w:p>
          <w:p w14:paraId="03EEB37C" w14:textId="77777777" w:rsidR="000D2011" w:rsidRPr="008013F7" w:rsidRDefault="000D2011" w:rsidP="000D2011">
            <w:pPr>
              <w:pStyle w:val="TableParagraph"/>
              <w:spacing w:before="10"/>
              <w:jc w:val="center"/>
              <w:rPr>
                <w:b/>
                <w:sz w:val="20"/>
              </w:rPr>
            </w:pPr>
            <w:r w:rsidRPr="008013F7">
              <w:rPr>
                <w:b/>
                <w:sz w:val="20"/>
              </w:rPr>
              <w:t>16</w:t>
            </w:r>
          </w:p>
        </w:tc>
        <w:tc>
          <w:tcPr>
            <w:tcW w:w="1865" w:type="dxa"/>
          </w:tcPr>
          <w:p w14:paraId="2FFBAE80" w14:textId="77777777" w:rsidR="000D2011" w:rsidRPr="008013F7" w:rsidRDefault="000D2011" w:rsidP="000D2011">
            <w:pPr>
              <w:pStyle w:val="TableParagraph"/>
              <w:rPr>
                <w:sz w:val="20"/>
              </w:rPr>
            </w:pPr>
          </w:p>
          <w:p w14:paraId="65622BE8" w14:textId="2ECA1D02" w:rsidR="000D2011" w:rsidRPr="008013F7" w:rsidRDefault="00C017B3" w:rsidP="000D2011">
            <w:pPr>
              <w:pStyle w:val="TableParagraph"/>
              <w:rPr>
                <w:sz w:val="20"/>
              </w:rPr>
            </w:pPr>
            <w:r>
              <w:rPr>
                <w:sz w:val="20"/>
              </w:rPr>
              <w:t>17.07.2024</w:t>
            </w:r>
          </w:p>
          <w:p w14:paraId="72B86D8C" w14:textId="77777777" w:rsidR="000D2011" w:rsidRPr="008013F7" w:rsidRDefault="000D2011" w:rsidP="000D2011">
            <w:pPr>
              <w:pStyle w:val="TableParagraph"/>
              <w:rPr>
                <w:sz w:val="20"/>
              </w:rPr>
            </w:pPr>
          </w:p>
        </w:tc>
        <w:tc>
          <w:tcPr>
            <w:tcW w:w="1769" w:type="dxa"/>
          </w:tcPr>
          <w:p w14:paraId="363CF915" w14:textId="77777777" w:rsidR="000D2011" w:rsidRPr="008013F7" w:rsidRDefault="000D2011" w:rsidP="000D2011">
            <w:pPr>
              <w:pStyle w:val="TableParagraph"/>
              <w:rPr>
                <w:rFonts w:ascii="Tahoma" w:hAnsi="Tahoma" w:cs="Tahoma"/>
                <w:color w:val="000000"/>
                <w:sz w:val="14"/>
                <w:szCs w:val="14"/>
              </w:rPr>
            </w:pPr>
          </w:p>
          <w:p w14:paraId="7CCF1A59" w14:textId="77777777" w:rsidR="00C017B3" w:rsidRDefault="00C017B3" w:rsidP="00C017B3">
            <w:pPr>
              <w:rPr>
                <w:rFonts w:ascii="Calibri" w:eastAsia="Times New Roman" w:hAnsi="Calibri" w:cs="Calibri"/>
                <w:color w:val="111111"/>
                <w:sz w:val="18"/>
                <w:szCs w:val="18"/>
              </w:rPr>
            </w:pPr>
            <w:r>
              <w:rPr>
                <w:rFonts w:ascii="Tahoma" w:hAnsi="Tahoma" w:cs="Tahoma"/>
                <w:color w:val="000000"/>
                <w:sz w:val="18"/>
                <w:szCs w:val="18"/>
              </w:rPr>
              <w:br/>
            </w:r>
            <w:r w:rsidRPr="00C017B3">
              <w:rPr>
                <w:rFonts w:ascii="Tahoma" w:hAnsi="Tahoma" w:cs="Tahoma"/>
                <w:color w:val="000000"/>
                <w:sz w:val="14"/>
                <w:szCs w:val="18"/>
              </w:rPr>
              <w:t>GENTEL TELEKOMÜNİKASYON ANONİM ŞİRKETİ </w:t>
            </w:r>
          </w:p>
          <w:p w14:paraId="0D779804" w14:textId="4B4DCD65" w:rsidR="000D2011" w:rsidRPr="008013F7" w:rsidRDefault="000D2011" w:rsidP="000D2011">
            <w:pPr>
              <w:pStyle w:val="TableParagraph"/>
              <w:rPr>
                <w:rFonts w:ascii="Tahoma" w:hAnsi="Tahoma" w:cs="Tahoma"/>
                <w:color w:val="000000"/>
                <w:sz w:val="14"/>
                <w:szCs w:val="14"/>
              </w:rPr>
            </w:pPr>
          </w:p>
        </w:tc>
        <w:tc>
          <w:tcPr>
            <w:tcW w:w="1939" w:type="dxa"/>
          </w:tcPr>
          <w:p w14:paraId="4667BCDC" w14:textId="77777777" w:rsidR="000D2011" w:rsidRPr="008013F7" w:rsidRDefault="000D2011" w:rsidP="000D2011">
            <w:pPr>
              <w:pStyle w:val="TableParagraph"/>
              <w:rPr>
                <w:sz w:val="20"/>
              </w:rPr>
            </w:pPr>
          </w:p>
          <w:p w14:paraId="2D491D32" w14:textId="09CCEDC7" w:rsidR="000D2011" w:rsidRPr="008013F7" w:rsidRDefault="00C017B3" w:rsidP="000D2011">
            <w:pPr>
              <w:pStyle w:val="TableParagraph"/>
              <w:rPr>
                <w:sz w:val="20"/>
              </w:rPr>
            </w:pPr>
            <w:r>
              <w:rPr>
                <w:sz w:val="20"/>
              </w:rPr>
              <w:t>421.246,26</w:t>
            </w:r>
            <w:r w:rsidR="000D2011" w:rsidRPr="008013F7">
              <w:rPr>
                <w:sz w:val="20"/>
              </w:rPr>
              <w:t xml:space="preserve"> TL</w:t>
            </w:r>
          </w:p>
        </w:tc>
        <w:tc>
          <w:tcPr>
            <w:tcW w:w="1903" w:type="dxa"/>
          </w:tcPr>
          <w:p w14:paraId="5449D527" w14:textId="77777777" w:rsidR="000D2011" w:rsidRPr="008013F7" w:rsidRDefault="000D2011" w:rsidP="000D2011">
            <w:pPr>
              <w:pStyle w:val="TableParagraph"/>
              <w:rPr>
                <w:sz w:val="20"/>
              </w:rPr>
            </w:pPr>
          </w:p>
          <w:p w14:paraId="21631FC5" w14:textId="6A3026B5" w:rsidR="000D2011" w:rsidRPr="008013F7" w:rsidRDefault="000D2011" w:rsidP="000D2011">
            <w:pPr>
              <w:pStyle w:val="TableParagraph"/>
              <w:rPr>
                <w:sz w:val="20"/>
              </w:rPr>
            </w:pPr>
          </w:p>
        </w:tc>
      </w:tr>
      <w:tr w:rsidR="000D2011" w:rsidRPr="008013F7" w14:paraId="6E4973FF" w14:textId="77777777" w:rsidTr="009D148E">
        <w:trPr>
          <w:trHeight w:val="851"/>
        </w:trPr>
        <w:tc>
          <w:tcPr>
            <w:tcW w:w="775" w:type="dxa"/>
            <w:shd w:val="clear" w:color="auto" w:fill="DDEBF7"/>
          </w:tcPr>
          <w:p w14:paraId="5D0F2D91" w14:textId="77777777" w:rsidR="000D2011" w:rsidRPr="008013F7" w:rsidRDefault="000D2011" w:rsidP="000D2011">
            <w:pPr>
              <w:pStyle w:val="TableParagraph"/>
              <w:spacing w:before="10"/>
              <w:jc w:val="center"/>
              <w:rPr>
                <w:b/>
                <w:sz w:val="20"/>
              </w:rPr>
            </w:pPr>
          </w:p>
          <w:p w14:paraId="2A53EE6A" w14:textId="77777777" w:rsidR="000D2011" w:rsidRPr="008013F7" w:rsidRDefault="000D2011" w:rsidP="000D2011">
            <w:pPr>
              <w:pStyle w:val="TableParagraph"/>
              <w:spacing w:before="10"/>
              <w:jc w:val="center"/>
              <w:rPr>
                <w:b/>
                <w:sz w:val="20"/>
              </w:rPr>
            </w:pPr>
            <w:r w:rsidRPr="008013F7">
              <w:rPr>
                <w:b/>
                <w:sz w:val="20"/>
              </w:rPr>
              <w:t>17</w:t>
            </w:r>
          </w:p>
        </w:tc>
        <w:tc>
          <w:tcPr>
            <w:tcW w:w="1865" w:type="dxa"/>
          </w:tcPr>
          <w:p w14:paraId="70EE3112" w14:textId="77777777" w:rsidR="000D2011" w:rsidRPr="008013F7" w:rsidRDefault="000D2011" w:rsidP="000D2011">
            <w:pPr>
              <w:pStyle w:val="TableParagraph"/>
              <w:rPr>
                <w:sz w:val="20"/>
              </w:rPr>
            </w:pPr>
          </w:p>
          <w:p w14:paraId="7CDD7433" w14:textId="47CCD0EF" w:rsidR="000D2011" w:rsidRPr="008013F7" w:rsidRDefault="001F1F17" w:rsidP="000D2011">
            <w:pPr>
              <w:pStyle w:val="TableParagraph"/>
              <w:rPr>
                <w:sz w:val="20"/>
              </w:rPr>
            </w:pPr>
            <w:r>
              <w:rPr>
                <w:sz w:val="20"/>
              </w:rPr>
              <w:t>10.09.2024</w:t>
            </w:r>
          </w:p>
          <w:p w14:paraId="56BFC1AF" w14:textId="77777777" w:rsidR="000D2011" w:rsidRPr="008013F7" w:rsidRDefault="000D2011" w:rsidP="000D2011">
            <w:pPr>
              <w:pStyle w:val="TableParagraph"/>
              <w:rPr>
                <w:sz w:val="20"/>
              </w:rPr>
            </w:pPr>
          </w:p>
        </w:tc>
        <w:tc>
          <w:tcPr>
            <w:tcW w:w="1769" w:type="dxa"/>
          </w:tcPr>
          <w:p w14:paraId="15764BD7" w14:textId="77777777" w:rsidR="000D2011" w:rsidRPr="008013F7" w:rsidRDefault="000D2011" w:rsidP="000D2011">
            <w:pPr>
              <w:pStyle w:val="TableParagraph"/>
              <w:rPr>
                <w:rFonts w:ascii="Tahoma" w:hAnsi="Tahoma" w:cs="Tahoma"/>
                <w:color w:val="000000"/>
                <w:sz w:val="14"/>
                <w:szCs w:val="14"/>
              </w:rPr>
            </w:pPr>
          </w:p>
          <w:p w14:paraId="764834D8" w14:textId="77777777" w:rsidR="000D2011" w:rsidRPr="008013F7" w:rsidRDefault="000D2011" w:rsidP="000D2011">
            <w:pPr>
              <w:pStyle w:val="TableParagraph"/>
              <w:rPr>
                <w:rFonts w:ascii="Tahoma" w:hAnsi="Tahoma" w:cs="Tahoma"/>
                <w:color w:val="000000"/>
                <w:sz w:val="14"/>
                <w:szCs w:val="14"/>
              </w:rPr>
            </w:pPr>
            <w:r w:rsidRPr="008013F7">
              <w:rPr>
                <w:rFonts w:ascii="Tahoma" w:hAnsi="Tahoma" w:cs="Tahoma"/>
                <w:color w:val="000000"/>
                <w:sz w:val="14"/>
                <w:szCs w:val="14"/>
              </w:rPr>
              <w:t>TÜBİTAK BİLİŞİM VE BİLGİ GÜVENLİĞİ İLERİTEKN. ARŞ. MERKEZİ</w:t>
            </w:r>
          </w:p>
        </w:tc>
        <w:tc>
          <w:tcPr>
            <w:tcW w:w="1939" w:type="dxa"/>
          </w:tcPr>
          <w:p w14:paraId="4B203615" w14:textId="77777777" w:rsidR="000D2011" w:rsidRPr="008013F7" w:rsidRDefault="000D2011" w:rsidP="000D2011">
            <w:pPr>
              <w:pStyle w:val="TableParagraph"/>
              <w:rPr>
                <w:sz w:val="20"/>
              </w:rPr>
            </w:pPr>
          </w:p>
          <w:p w14:paraId="2DC7A7F6" w14:textId="75AC0F3A" w:rsidR="000D2011" w:rsidRPr="008013F7" w:rsidRDefault="001F1F17" w:rsidP="000D2011">
            <w:pPr>
              <w:pStyle w:val="TableParagraph"/>
              <w:rPr>
                <w:sz w:val="20"/>
              </w:rPr>
            </w:pPr>
            <w:r>
              <w:rPr>
                <w:sz w:val="20"/>
              </w:rPr>
              <w:t>9.000,00</w:t>
            </w:r>
            <w:r w:rsidR="000D2011" w:rsidRPr="008013F7">
              <w:rPr>
                <w:sz w:val="20"/>
              </w:rPr>
              <w:t xml:space="preserve"> TL</w:t>
            </w:r>
          </w:p>
        </w:tc>
        <w:tc>
          <w:tcPr>
            <w:tcW w:w="1903" w:type="dxa"/>
          </w:tcPr>
          <w:p w14:paraId="5F834429" w14:textId="77777777" w:rsidR="000D2011" w:rsidRPr="008013F7" w:rsidRDefault="000D2011" w:rsidP="000D2011">
            <w:pPr>
              <w:pStyle w:val="TableParagraph"/>
              <w:rPr>
                <w:sz w:val="20"/>
              </w:rPr>
            </w:pPr>
          </w:p>
          <w:p w14:paraId="49DAB0C9" w14:textId="7F267640" w:rsidR="000D2011" w:rsidRPr="008013F7" w:rsidRDefault="000D2011" w:rsidP="000D2011">
            <w:pPr>
              <w:pStyle w:val="TableParagraph"/>
              <w:rPr>
                <w:sz w:val="20"/>
              </w:rPr>
            </w:pPr>
            <w:r w:rsidRPr="009D148E">
              <w:rPr>
                <w:sz w:val="20"/>
                <w:szCs w:val="20"/>
              </w:rPr>
              <w:t>3 Yıllık Nitelikli Elektronik Sertifika ve Mini Kart Okuyucu.</w:t>
            </w:r>
          </w:p>
        </w:tc>
      </w:tr>
      <w:tr w:rsidR="00A93005" w14:paraId="2A1C059D" w14:textId="77777777" w:rsidTr="009D148E">
        <w:trPr>
          <w:trHeight w:val="851"/>
        </w:trPr>
        <w:tc>
          <w:tcPr>
            <w:tcW w:w="775" w:type="dxa"/>
            <w:shd w:val="clear" w:color="auto" w:fill="DDEBF7"/>
          </w:tcPr>
          <w:p w14:paraId="12F3FE97" w14:textId="77777777" w:rsidR="00A93005" w:rsidRPr="008013F7" w:rsidRDefault="00A93005" w:rsidP="00A93005">
            <w:pPr>
              <w:pStyle w:val="TableParagraph"/>
              <w:spacing w:before="10"/>
              <w:jc w:val="center"/>
              <w:rPr>
                <w:b/>
                <w:sz w:val="20"/>
              </w:rPr>
            </w:pPr>
          </w:p>
          <w:p w14:paraId="357AB18F" w14:textId="77777777" w:rsidR="00A93005" w:rsidRPr="008013F7" w:rsidRDefault="00A93005" w:rsidP="00A93005">
            <w:pPr>
              <w:pStyle w:val="TableParagraph"/>
              <w:spacing w:before="10"/>
              <w:jc w:val="center"/>
              <w:rPr>
                <w:b/>
                <w:sz w:val="20"/>
              </w:rPr>
            </w:pPr>
            <w:r w:rsidRPr="008013F7">
              <w:rPr>
                <w:b/>
                <w:sz w:val="20"/>
              </w:rPr>
              <w:t>18</w:t>
            </w:r>
          </w:p>
        </w:tc>
        <w:tc>
          <w:tcPr>
            <w:tcW w:w="1865" w:type="dxa"/>
          </w:tcPr>
          <w:p w14:paraId="3EFA9876" w14:textId="77777777" w:rsidR="00A93005" w:rsidRPr="008013F7" w:rsidRDefault="00A93005" w:rsidP="00A93005">
            <w:pPr>
              <w:pStyle w:val="TableParagraph"/>
              <w:rPr>
                <w:sz w:val="20"/>
              </w:rPr>
            </w:pPr>
          </w:p>
          <w:p w14:paraId="2EB7B4B8" w14:textId="7C86D618" w:rsidR="00A93005" w:rsidRPr="008013F7" w:rsidRDefault="00A93005" w:rsidP="00A93005">
            <w:pPr>
              <w:pStyle w:val="TableParagraph"/>
              <w:rPr>
                <w:sz w:val="20"/>
              </w:rPr>
            </w:pPr>
            <w:r>
              <w:rPr>
                <w:sz w:val="20"/>
              </w:rPr>
              <w:t>10.09.2024</w:t>
            </w:r>
          </w:p>
          <w:p w14:paraId="589CC61E" w14:textId="77777777" w:rsidR="00A93005" w:rsidRPr="008013F7" w:rsidRDefault="00A93005" w:rsidP="00A93005">
            <w:pPr>
              <w:pStyle w:val="TableParagraph"/>
              <w:rPr>
                <w:sz w:val="20"/>
              </w:rPr>
            </w:pPr>
          </w:p>
        </w:tc>
        <w:tc>
          <w:tcPr>
            <w:tcW w:w="1769" w:type="dxa"/>
          </w:tcPr>
          <w:p w14:paraId="5362C02F" w14:textId="77777777" w:rsidR="00A93005" w:rsidRPr="008013F7" w:rsidRDefault="00A93005" w:rsidP="00A93005">
            <w:pPr>
              <w:pStyle w:val="TableParagraph"/>
              <w:rPr>
                <w:rFonts w:ascii="Tahoma" w:hAnsi="Tahoma" w:cs="Tahoma"/>
                <w:color w:val="000000"/>
                <w:sz w:val="14"/>
                <w:szCs w:val="14"/>
              </w:rPr>
            </w:pPr>
          </w:p>
          <w:p w14:paraId="0FCE46B2" w14:textId="0E73A391" w:rsidR="00A93005" w:rsidRPr="008013F7" w:rsidRDefault="00A93005" w:rsidP="00A93005">
            <w:pPr>
              <w:pStyle w:val="TableParagraph"/>
              <w:rPr>
                <w:rFonts w:ascii="Tahoma" w:hAnsi="Tahoma" w:cs="Tahoma"/>
                <w:color w:val="000000"/>
                <w:sz w:val="14"/>
                <w:szCs w:val="14"/>
              </w:rPr>
            </w:pPr>
            <w:r w:rsidRPr="008013F7">
              <w:rPr>
                <w:rFonts w:ascii="Tahoma" w:hAnsi="Tahoma" w:cs="Tahoma"/>
                <w:color w:val="000000"/>
                <w:sz w:val="14"/>
                <w:szCs w:val="14"/>
              </w:rPr>
              <w:t>TÜBİTAK BİLİŞİM VE BİLGİ GÜVENLİĞİ İLERİTEKN. ARŞ. MERKEZİ</w:t>
            </w:r>
          </w:p>
        </w:tc>
        <w:tc>
          <w:tcPr>
            <w:tcW w:w="1939" w:type="dxa"/>
          </w:tcPr>
          <w:p w14:paraId="777ADA6D" w14:textId="77777777" w:rsidR="00A93005" w:rsidRPr="008013F7" w:rsidRDefault="00A93005" w:rsidP="00A93005">
            <w:pPr>
              <w:pStyle w:val="TableParagraph"/>
              <w:rPr>
                <w:sz w:val="20"/>
              </w:rPr>
            </w:pPr>
          </w:p>
          <w:p w14:paraId="3F1A778A" w14:textId="456F864A" w:rsidR="00A93005" w:rsidRPr="008013F7" w:rsidRDefault="00A93005" w:rsidP="00A93005">
            <w:pPr>
              <w:pStyle w:val="TableParagraph"/>
              <w:rPr>
                <w:sz w:val="20"/>
              </w:rPr>
            </w:pPr>
            <w:r>
              <w:rPr>
                <w:sz w:val="20"/>
              </w:rPr>
              <w:t>8.520,00</w:t>
            </w:r>
            <w:r w:rsidRPr="008013F7">
              <w:rPr>
                <w:sz w:val="20"/>
              </w:rPr>
              <w:t xml:space="preserve"> TL</w:t>
            </w:r>
          </w:p>
        </w:tc>
        <w:tc>
          <w:tcPr>
            <w:tcW w:w="1903" w:type="dxa"/>
          </w:tcPr>
          <w:p w14:paraId="0A0F2006" w14:textId="77777777" w:rsidR="003228B2" w:rsidRDefault="003228B2" w:rsidP="00A93005">
            <w:pPr>
              <w:pStyle w:val="TableParagraph"/>
              <w:rPr>
                <w:sz w:val="20"/>
                <w:szCs w:val="20"/>
              </w:rPr>
            </w:pPr>
          </w:p>
          <w:p w14:paraId="5134834C" w14:textId="32F8B39B" w:rsidR="00A93005" w:rsidRPr="008013F7" w:rsidRDefault="003228B2" w:rsidP="00A93005">
            <w:pPr>
              <w:pStyle w:val="TableParagraph"/>
              <w:rPr>
                <w:sz w:val="20"/>
              </w:rPr>
            </w:pPr>
            <w:r w:rsidRPr="009D148E">
              <w:rPr>
                <w:sz w:val="20"/>
                <w:szCs w:val="20"/>
              </w:rPr>
              <w:t>3 Yıllık Nitelikli Elektronik Sertifika ve Mini Kart Okuyucu.</w:t>
            </w:r>
          </w:p>
        </w:tc>
      </w:tr>
      <w:tr w:rsidR="00A93005" w14:paraId="4DB53B71" w14:textId="77777777" w:rsidTr="009D148E">
        <w:trPr>
          <w:trHeight w:val="851"/>
        </w:trPr>
        <w:tc>
          <w:tcPr>
            <w:tcW w:w="775" w:type="dxa"/>
            <w:shd w:val="clear" w:color="auto" w:fill="DDEBF7"/>
          </w:tcPr>
          <w:p w14:paraId="10101FF8" w14:textId="77777777" w:rsidR="00A93005" w:rsidRDefault="00A93005" w:rsidP="00A93005">
            <w:pPr>
              <w:pStyle w:val="TableParagraph"/>
              <w:spacing w:before="10"/>
              <w:jc w:val="center"/>
              <w:rPr>
                <w:b/>
                <w:sz w:val="20"/>
              </w:rPr>
            </w:pPr>
          </w:p>
          <w:p w14:paraId="55A72EF4" w14:textId="77777777" w:rsidR="00A93005" w:rsidRPr="008013F7" w:rsidRDefault="00A93005" w:rsidP="00A93005">
            <w:pPr>
              <w:pStyle w:val="TableParagraph"/>
              <w:spacing w:before="10"/>
              <w:jc w:val="center"/>
              <w:rPr>
                <w:b/>
                <w:sz w:val="20"/>
              </w:rPr>
            </w:pPr>
            <w:r>
              <w:rPr>
                <w:b/>
                <w:sz w:val="20"/>
              </w:rPr>
              <w:t>19</w:t>
            </w:r>
          </w:p>
        </w:tc>
        <w:tc>
          <w:tcPr>
            <w:tcW w:w="1865" w:type="dxa"/>
          </w:tcPr>
          <w:p w14:paraId="09C139E2" w14:textId="77777777" w:rsidR="00A93005" w:rsidRDefault="00A93005" w:rsidP="00A93005">
            <w:pPr>
              <w:pStyle w:val="TableParagraph"/>
              <w:rPr>
                <w:sz w:val="20"/>
              </w:rPr>
            </w:pPr>
          </w:p>
          <w:p w14:paraId="54D65483" w14:textId="5661B305" w:rsidR="00A93005" w:rsidRPr="008013F7" w:rsidRDefault="003228B2" w:rsidP="00A93005">
            <w:pPr>
              <w:pStyle w:val="TableParagraph"/>
              <w:rPr>
                <w:sz w:val="20"/>
              </w:rPr>
            </w:pPr>
            <w:r>
              <w:rPr>
                <w:sz w:val="20"/>
              </w:rPr>
              <w:t>12.09.2024</w:t>
            </w:r>
          </w:p>
        </w:tc>
        <w:tc>
          <w:tcPr>
            <w:tcW w:w="1769" w:type="dxa"/>
          </w:tcPr>
          <w:p w14:paraId="1B25DDBC" w14:textId="77777777" w:rsidR="003228B2" w:rsidRDefault="003228B2" w:rsidP="00A93005">
            <w:pPr>
              <w:pStyle w:val="TableParagraph"/>
              <w:rPr>
                <w:rFonts w:ascii="Tahoma" w:hAnsi="Tahoma" w:cs="Tahoma"/>
                <w:color w:val="000000"/>
                <w:sz w:val="14"/>
                <w:szCs w:val="14"/>
              </w:rPr>
            </w:pPr>
          </w:p>
          <w:p w14:paraId="4FC22ABD" w14:textId="23B613E4" w:rsidR="00A93005" w:rsidRPr="008013F7" w:rsidRDefault="003228B2" w:rsidP="00A93005">
            <w:pPr>
              <w:pStyle w:val="TableParagraph"/>
              <w:rPr>
                <w:rFonts w:ascii="Tahoma" w:hAnsi="Tahoma" w:cs="Tahoma"/>
                <w:color w:val="000000"/>
                <w:sz w:val="14"/>
                <w:szCs w:val="14"/>
              </w:rPr>
            </w:pPr>
            <w:r w:rsidRPr="008013F7">
              <w:rPr>
                <w:rFonts w:ascii="Tahoma" w:hAnsi="Tahoma" w:cs="Tahoma"/>
                <w:color w:val="000000"/>
                <w:sz w:val="14"/>
                <w:szCs w:val="14"/>
              </w:rPr>
              <w:t>İZMİR KATİP ÇELEBİ ÜNİVERSİTESİ REKTÖRLÜK DÖNER SERMAYE BİRİMİ </w:t>
            </w:r>
          </w:p>
        </w:tc>
        <w:tc>
          <w:tcPr>
            <w:tcW w:w="1939" w:type="dxa"/>
          </w:tcPr>
          <w:p w14:paraId="66EE8234" w14:textId="77777777" w:rsidR="00A93005" w:rsidRDefault="00A93005" w:rsidP="00A93005">
            <w:pPr>
              <w:pStyle w:val="TableParagraph"/>
              <w:rPr>
                <w:sz w:val="20"/>
              </w:rPr>
            </w:pPr>
          </w:p>
          <w:p w14:paraId="6705F428" w14:textId="3FF708BF" w:rsidR="00A93005" w:rsidRPr="008013F7" w:rsidRDefault="003228B2" w:rsidP="00A93005">
            <w:pPr>
              <w:pStyle w:val="TableParagraph"/>
              <w:rPr>
                <w:sz w:val="20"/>
              </w:rPr>
            </w:pPr>
            <w:r>
              <w:rPr>
                <w:sz w:val="20"/>
              </w:rPr>
              <w:t>1</w:t>
            </w:r>
            <w:r w:rsidR="005B45AB">
              <w:rPr>
                <w:sz w:val="20"/>
              </w:rPr>
              <w:t>02</w:t>
            </w:r>
            <w:r>
              <w:rPr>
                <w:sz w:val="20"/>
              </w:rPr>
              <w:t>.000,00</w:t>
            </w:r>
            <w:r w:rsidR="00A93005" w:rsidRPr="008013F7">
              <w:rPr>
                <w:sz w:val="20"/>
              </w:rPr>
              <w:t xml:space="preserve"> TL</w:t>
            </w:r>
          </w:p>
        </w:tc>
        <w:tc>
          <w:tcPr>
            <w:tcW w:w="1903" w:type="dxa"/>
          </w:tcPr>
          <w:p w14:paraId="73D22BFC" w14:textId="77777777" w:rsidR="00A93005" w:rsidRDefault="00A93005" w:rsidP="00A93005">
            <w:pPr>
              <w:pStyle w:val="TableParagraph"/>
              <w:rPr>
                <w:sz w:val="20"/>
              </w:rPr>
            </w:pPr>
          </w:p>
          <w:p w14:paraId="160FC96E" w14:textId="6BC4113E" w:rsidR="00A93005" w:rsidRPr="008013F7" w:rsidRDefault="00A93005" w:rsidP="00A93005">
            <w:pPr>
              <w:pStyle w:val="TableParagraph"/>
              <w:rPr>
                <w:sz w:val="20"/>
              </w:rPr>
            </w:pPr>
          </w:p>
        </w:tc>
      </w:tr>
      <w:tr w:rsidR="003228B2" w14:paraId="00657572" w14:textId="77777777" w:rsidTr="009D148E">
        <w:trPr>
          <w:trHeight w:val="851"/>
        </w:trPr>
        <w:tc>
          <w:tcPr>
            <w:tcW w:w="775" w:type="dxa"/>
            <w:shd w:val="clear" w:color="auto" w:fill="DDEBF7"/>
          </w:tcPr>
          <w:p w14:paraId="3CB6448E" w14:textId="77777777" w:rsidR="003228B2" w:rsidRDefault="003228B2" w:rsidP="003228B2">
            <w:pPr>
              <w:pStyle w:val="TableParagraph"/>
              <w:spacing w:before="10"/>
              <w:jc w:val="center"/>
              <w:rPr>
                <w:b/>
                <w:sz w:val="20"/>
              </w:rPr>
            </w:pPr>
          </w:p>
          <w:p w14:paraId="3770C1A5" w14:textId="77777777" w:rsidR="003228B2" w:rsidRDefault="003228B2" w:rsidP="003228B2">
            <w:pPr>
              <w:pStyle w:val="TableParagraph"/>
              <w:spacing w:before="10"/>
              <w:jc w:val="center"/>
              <w:rPr>
                <w:b/>
                <w:sz w:val="20"/>
              </w:rPr>
            </w:pPr>
            <w:r>
              <w:rPr>
                <w:b/>
                <w:sz w:val="20"/>
              </w:rPr>
              <w:t>20</w:t>
            </w:r>
          </w:p>
        </w:tc>
        <w:tc>
          <w:tcPr>
            <w:tcW w:w="1865" w:type="dxa"/>
          </w:tcPr>
          <w:p w14:paraId="64BC7384" w14:textId="77777777" w:rsidR="003228B2" w:rsidRDefault="003228B2" w:rsidP="003228B2">
            <w:pPr>
              <w:pStyle w:val="TableParagraph"/>
              <w:rPr>
                <w:sz w:val="20"/>
              </w:rPr>
            </w:pPr>
          </w:p>
          <w:p w14:paraId="4FB36552" w14:textId="2CA88857" w:rsidR="003228B2" w:rsidRDefault="003228B2" w:rsidP="003228B2">
            <w:pPr>
              <w:pStyle w:val="TableParagraph"/>
              <w:rPr>
                <w:sz w:val="20"/>
              </w:rPr>
            </w:pPr>
            <w:r>
              <w:rPr>
                <w:sz w:val="20"/>
              </w:rPr>
              <w:t>12.09.2024</w:t>
            </w:r>
          </w:p>
        </w:tc>
        <w:tc>
          <w:tcPr>
            <w:tcW w:w="1769" w:type="dxa"/>
          </w:tcPr>
          <w:p w14:paraId="3BADD73B" w14:textId="77777777" w:rsidR="003228B2" w:rsidRDefault="003228B2" w:rsidP="003228B2">
            <w:pPr>
              <w:pStyle w:val="TableParagraph"/>
              <w:rPr>
                <w:rFonts w:ascii="Tahoma" w:hAnsi="Tahoma" w:cs="Tahoma"/>
                <w:color w:val="000000"/>
                <w:sz w:val="14"/>
                <w:szCs w:val="14"/>
              </w:rPr>
            </w:pPr>
          </w:p>
          <w:p w14:paraId="0F962E25" w14:textId="1726C4EF" w:rsidR="003228B2" w:rsidRDefault="003228B2" w:rsidP="003228B2">
            <w:pPr>
              <w:pStyle w:val="TableParagraph"/>
              <w:rPr>
                <w:rFonts w:ascii="Tahoma" w:hAnsi="Tahoma" w:cs="Tahoma"/>
                <w:color w:val="000000"/>
                <w:sz w:val="14"/>
                <w:szCs w:val="14"/>
                <w:shd w:val="clear" w:color="auto" w:fill="FFFFFF"/>
              </w:rPr>
            </w:pPr>
            <w:r w:rsidRPr="008013F7">
              <w:rPr>
                <w:rFonts w:ascii="Tahoma" w:hAnsi="Tahoma" w:cs="Tahoma"/>
                <w:color w:val="000000"/>
                <w:sz w:val="14"/>
                <w:szCs w:val="14"/>
              </w:rPr>
              <w:t>İZMİR KATİP ÇELEBİ ÜNİVERSİTESİ REKTÖRLÜK DÖNER SERMAYE BİRİMİ </w:t>
            </w:r>
          </w:p>
        </w:tc>
        <w:tc>
          <w:tcPr>
            <w:tcW w:w="1939" w:type="dxa"/>
          </w:tcPr>
          <w:p w14:paraId="3760148D" w14:textId="77777777" w:rsidR="003228B2" w:rsidRDefault="003228B2" w:rsidP="003228B2">
            <w:pPr>
              <w:pStyle w:val="TableParagraph"/>
              <w:rPr>
                <w:sz w:val="20"/>
              </w:rPr>
            </w:pPr>
          </w:p>
          <w:p w14:paraId="16C79752" w14:textId="44EFC37E" w:rsidR="003228B2" w:rsidRDefault="003228B2" w:rsidP="003228B2">
            <w:pPr>
              <w:pStyle w:val="TableParagraph"/>
              <w:rPr>
                <w:sz w:val="20"/>
              </w:rPr>
            </w:pPr>
            <w:r>
              <w:rPr>
                <w:sz w:val="20"/>
              </w:rPr>
              <w:t>1</w:t>
            </w:r>
            <w:r w:rsidR="005B45AB">
              <w:rPr>
                <w:sz w:val="20"/>
              </w:rPr>
              <w:t>02</w:t>
            </w:r>
            <w:r>
              <w:rPr>
                <w:sz w:val="20"/>
              </w:rPr>
              <w:t>.000,00</w:t>
            </w:r>
            <w:r w:rsidRPr="008013F7">
              <w:rPr>
                <w:sz w:val="20"/>
              </w:rPr>
              <w:t xml:space="preserve"> TL</w:t>
            </w:r>
          </w:p>
        </w:tc>
        <w:tc>
          <w:tcPr>
            <w:tcW w:w="1903" w:type="dxa"/>
          </w:tcPr>
          <w:p w14:paraId="30B8DD0E" w14:textId="77777777" w:rsidR="003228B2" w:rsidRDefault="003228B2" w:rsidP="003228B2">
            <w:pPr>
              <w:pStyle w:val="TableParagraph"/>
              <w:rPr>
                <w:sz w:val="20"/>
              </w:rPr>
            </w:pPr>
          </w:p>
          <w:p w14:paraId="0E933E42" w14:textId="5E00C701" w:rsidR="003228B2" w:rsidRDefault="003228B2" w:rsidP="003228B2">
            <w:pPr>
              <w:pStyle w:val="TableParagraph"/>
              <w:rPr>
                <w:sz w:val="20"/>
              </w:rPr>
            </w:pPr>
          </w:p>
        </w:tc>
      </w:tr>
      <w:tr w:rsidR="00A93005" w14:paraId="23F1541D" w14:textId="77777777" w:rsidTr="009D148E">
        <w:trPr>
          <w:trHeight w:val="851"/>
        </w:trPr>
        <w:tc>
          <w:tcPr>
            <w:tcW w:w="775" w:type="dxa"/>
            <w:shd w:val="clear" w:color="auto" w:fill="DDEBF7"/>
          </w:tcPr>
          <w:p w14:paraId="4F574133" w14:textId="77777777" w:rsidR="00A93005" w:rsidRDefault="00A93005" w:rsidP="00A93005">
            <w:pPr>
              <w:pStyle w:val="TableParagraph"/>
              <w:spacing w:before="10"/>
              <w:jc w:val="center"/>
              <w:rPr>
                <w:b/>
                <w:sz w:val="20"/>
              </w:rPr>
            </w:pPr>
          </w:p>
          <w:p w14:paraId="616D1080" w14:textId="77777777" w:rsidR="00A93005" w:rsidRDefault="00A93005" w:rsidP="00A93005">
            <w:pPr>
              <w:pStyle w:val="TableParagraph"/>
              <w:spacing w:before="10"/>
              <w:jc w:val="center"/>
              <w:rPr>
                <w:b/>
                <w:sz w:val="20"/>
              </w:rPr>
            </w:pPr>
            <w:r>
              <w:rPr>
                <w:b/>
                <w:sz w:val="20"/>
              </w:rPr>
              <w:t>21</w:t>
            </w:r>
          </w:p>
        </w:tc>
        <w:tc>
          <w:tcPr>
            <w:tcW w:w="1865" w:type="dxa"/>
          </w:tcPr>
          <w:p w14:paraId="301EF7F6" w14:textId="77777777" w:rsidR="00A93005" w:rsidRDefault="00A93005" w:rsidP="00A93005">
            <w:pPr>
              <w:pStyle w:val="TableParagraph"/>
              <w:rPr>
                <w:sz w:val="20"/>
              </w:rPr>
            </w:pPr>
          </w:p>
          <w:p w14:paraId="2F1B5CB4" w14:textId="5780A871" w:rsidR="00A93005" w:rsidRDefault="00845575" w:rsidP="00A93005">
            <w:pPr>
              <w:pStyle w:val="TableParagraph"/>
              <w:rPr>
                <w:sz w:val="20"/>
              </w:rPr>
            </w:pPr>
            <w:r>
              <w:rPr>
                <w:sz w:val="20"/>
              </w:rPr>
              <w:t>18.10.2024</w:t>
            </w:r>
          </w:p>
        </w:tc>
        <w:tc>
          <w:tcPr>
            <w:tcW w:w="1769" w:type="dxa"/>
          </w:tcPr>
          <w:p w14:paraId="47C0320B" w14:textId="77777777" w:rsidR="00A93005" w:rsidRPr="00845575" w:rsidRDefault="00A93005" w:rsidP="00A93005">
            <w:pPr>
              <w:pStyle w:val="TableParagraph"/>
              <w:rPr>
                <w:rFonts w:ascii="Tahoma" w:hAnsi="Tahoma" w:cs="Tahoma"/>
                <w:color w:val="000000"/>
                <w:sz w:val="14"/>
                <w:szCs w:val="14"/>
              </w:rPr>
            </w:pPr>
          </w:p>
          <w:p w14:paraId="334CA2DE" w14:textId="27A12D9B" w:rsidR="00A93005" w:rsidRPr="00845575" w:rsidRDefault="00845575" w:rsidP="00A93005">
            <w:pPr>
              <w:pStyle w:val="TableParagraph"/>
              <w:rPr>
                <w:rFonts w:ascii="Tahoma" w:hAnsi="Tahoma" w:cs="Tahoma"/>
                <w:color w:val="000000"/>
                <w:sz w:val="14"/>
                <w:szCs w:val="14"/>
              </w:rPr>
            </w:pPr>
            <w:r w:rsidRPr="00845575">
              <w:rPr>
                <w:rFonts w:ascii="Tahoma" w:hAnsi="Tahoma" w:cs="Tahoma"/>
                <w:color w:val="000000"/>
                <w:sz w:val="14"/>
                <w:szCs w:val="18"/>
                <w:shd w:val="clear" w:color="auto" w:fill="FFFFFF"/>
              </w:rPr>
              <w:t>KLİK YAZILIM BİLGİSAYAR SANAYİ VE TİCARET LİMİTED ŞİRKETİ </w:t>
            </w:r>
          </w:p>
        </w:tc>
        <w:tc>
          <w:tcPr>
            <w:tcW w:w="1939" w:type="dxa"/>
          </w:tcPr>
          <w:p w14:paraId="1E10F472" w14:textId="77777777" w:rsidR="00A93005" w:rsidRDefault="00A93005" w:rsidP="00A93005">
            <w:pPr>
              <w:pStyle w:val="TableParagraph"/>
              <w:rPr>
                <w:sz w:val="20"/>
              </w:rPr>
            </w:pPr>
          </w:p>
          <w:p w14:paraId="0B7E6C12" w14:textId="11F5A6F5" w:rsidR="00A93005" w:rsidRPr="008013F7" w:rsidRDefault="00845575" w:rsidP="00A93005">
            <w:pPr>
              <w:pStyle w:val="TableParagraph"/>
              <w:rPr>
                <w:sz w:val="20"/>
              </w:rPr>
            </w:pPr>
            <w:r>
              <w:rPr>
                <w:sz w:val="20"/>
              </w:rPr>
              <w:t>20.400,00</w:t>
            </w:r>
            <w:r w:rsidR="00A93005" w:rsidRPr="008013F7">
              <w:rPr>
                <w:sz w:val="20"/>
              </w:rPr>
              <w:t xml:space="preserve"> TL</w:t>
            </w:r>
          </w:p>
        </w:tc>
        <w:tc>
          <w:tcPr>
            <w:tcW w:w="1903" w:type="dxa"/>
          </w:tcPr>
          <w:p w14:paraId="27852FBE" w14:textId="77777777" w:rsidR="00845575" w:rsidRDefault="00845575" w:rsidP="00A93005">
            <w:pPr>
              <w:pStyle w:val="TableParagraph"/>
              <w:rPr>
                <w:sz w:val="20"/>
              </w:rPr>
            </w:pPr>
          </w:p>
          <w:p w14:paraId="2791D318" w14:textId="132FB025" w:rsidR="00A93005" w:rsidRDefault="00845575" w:rsidP="00A93005">
            <w:pPr>
              <w:pStyle w:val="TableParagraph"/>
              <w:rPr>
                <w:sz w:val="20"/>
              </w:rPr>
            </w:pPr>
            <w:r>
              <w:rPr>
                <w:sz w:val="20"/>
              </w:rPr>
              <w:t>StreamYard Hizmet Alımı</w:t>
            </w:r>
          </w:p>
        </w:tc>
      </w:tr>
      <w:tr w:rsidR="00A93005" w14:paraId="2E0C9E3D" w14:textId="77777777" w:rsidTr="009D148E">
        <w:trPr>
          <w:trHeight w:val="851"/>
        </w:trPr>
        <w:tc>
          <w:tcPr>
            <w:tcW w:w="775" w:type="dxa"/>
            <w:shd w:val="clear" w:color="auto" w:fill="DDEBF7"/>
          </w:tcPr>
          <w:p w14:paraId="7C34A8CF" w14:textId="77777777" w:rsidR="00A93005" w:rsidRDefault="00A93005" w:rsidP="00A93005">
            <w:pPr>
              <w:pStyle w:val="TableParagraph"/>
              <w:spacing w:before="10"/>
              <w:jc w:val="center"/>
              <w:rPr>
                <w:b/>
                <w:sz w:val="20"/>
              </w:rPr>
            </w:pPr>
          </w:p>
          <w:p w14:paraId="0B3D09F5" w14:textId="77777777" w:rsidR="00A93005" w:rsidRDefault="00A93005" w:rsidP="00A93005">
            <w:pPr>
              <w:pStyle w:val="TableParagraph"/>
              <w:spacing w:before="10"/>
              <w:jc w:val="center"/>
              <w:rPr>
                <w:b/>
                <w:sz w:val="20"/>
              </w:rPr>
            </w:pPr>
            <w:r>
              <w:rPr>
                <w:b/>
                <w:sz w:val="20"/>
              </w:rPr>
              <w:t>22</w:t>
            </w:r>
          </w:p>
        </w:tc>
        <w:tc>
          <w:tcPr>
            <w:tcW w:w="1865" w:type="dxa"/>
          </w:tcPr>
          <w:p w14:paraId="3FB3C01D" w14:textId="77777777" w:rsidR="00A93005" w:rsidRDefault="00A93005" w:rsidP="00A93005">
            <w:pPr>
              <w:pStyle w:val="TableParagraph"/>
              <w:rPr>
                <w:sz w:val="20"/>
              </w:rPr>
            </w:pPr>
          </w:p>
          <w:p w14:paraId="6DDDF6A5" w14:textId="0DF26335" w:rsidR="00A93005" w:rsidRDefault="00E73A37" w:rsidP="00A93005">
            <w:pPr>
              <w:pStyle w:val="TableParagraph"/>
              <w:rPr>
                <w:sz w:val="20"/>
              </w:rPr>
            </w:pPr>
            <w:r>
              <w:rPr>
                <w:sz w:val="20"/>
              </w:rPr>
              <w:t>18</w:t>
            </w:r>
            <w:r w:rsidR="00A93005">
              <w:rPr>
                <w:sz w:val="20"/>
              </w:rPr>
              <w:t>.</w:t>
            </w:r>
            <w:r>
              <w:rPr>
                <w:sz w:val="20"/>
              </w:rPr>
              <w:t>10.2024</w:t>
            </w:r>
          </w:p>
        </w:tc>
        <w:tc>
          <w:tcPr>
            <w:tcW w:w="1769" w:type="dxa"/>
          </w:tcPr>
          <w:p w14:paraId="774BF72C" w14:textId="77777777" w:rsidR="00A93005" w:rsidRDefault="00A93005" w:rsidP="00A93005">
            <w:pPr>
              <w:pStyle w:val="TableParagraph"/>
              <w:rPr>
                <w:rFonts w:ascii="Tahoma" w:hAnsi="Tahoma" w:cs="Tahoma"/>
                <w:color w:val="000000"/>
                <w:sz w:val="14"/>
                <w:szCs w:val="14"/>
              </w:rPr>
            </w:pPr>
          </w:p>
          <w:p w14:paraId="38564E18" w14:textId="604F455D" w:rsidR="00A93005" w:rsidRDefault="00E73A37" w:rsidP="00A93005">
            <w:pPr>
              <w:pStyle w:val="TableParagraph"/>
              <w:rPr>
                <w:rFonts w:ascii="Tahoma" w:hAnsi="Tahoma" w:cs="Tahoma"/>
                <w:color w:val="000000"/>
                <w:sz w:val="14"/>
                <w:szCs w:val="14"/>
              </w:rPr>
            </w:pPr>
            <w:r w:rsidRPr="008013F7">
              <w:rPr>
                <w:rFonts w:ascii="Tahoma" w:hAnsi="Tahoma" w:cs="Tahoma"/>
                <w:color w:val="000000"/>
                <w:sz w:val="14"/>
                <w:szCs w:val="14"/>
              </w:rPr>
              <w:t>İZMİR KATİP ÇELEBİ ÜNİVERSİTESİ REKTÖRLÜK DÖNER SERMAYE BİRİMİ </w:t>
            </w:r>
          </w:p>
        </w:tc>
        <w:tc>
          <w:tcPr>
            <w:tcW w:w="1939" w:type="dxa"/>
          </w:tcPr>
          <w:p w14:paraId="61FEB2FA" w14:textId="77777777" w:rsidR="00A93005" w:rsidRDefault="00A93005" w:rsidP="00A93005">
            <w:pPr>
              <w:pStyle w:val="TableParagraph"/>
              <w:rPr>
                <w:sz w:val="20"/>
              </w:rPr>
            </w:pPr>
          </w:p>
          <w:p w14:paraId="03250CDF" w14:textId="20B23550" w:rsidR="00A93005" w:rsidRDefault="00E73A37" w:rsidP="00A93005">
            <w:pPr>
              <w:pStyle w:val="TableParagraph"/>
              <w:rPr>
                <w:sz w:val="20"/>
              </w:rPr>
            </w:pPr>
            <w:r>
              <w:rPr>
                <w:sz w:val="20"/>
              </w:rPr>
              <w:t>1</w:t>
            </w:r>
            <w:r w:rsidR="005B45AB">
              <w:rPr>
                <w:sz w:val="20"/>
              </w:rPr>
              <w:t>02</w:t>
            </w:r>
            <w:r>
              <w:rPr>
                <w:sz w:val="20"/>
              </w:rPr>
              <w:t>.000,00</w:t>
            </w:r>
            <w:r w:rsidRPr="008013F7">
              <w:rPr>
                <w:sz w:val="20"/>
              </w:rPr>
              <w:t xml:space="preserve"> TL</w:t>
            </w:r>
          </w:p>
        </w:tc>
        <w:tc>
          <w:tcPr>
            <w:tcW w:w="1903" w:type="dxa"/>
          </w:tcPr>
          <w:p w14:paraId="3F6B77A4" w14:textId="77777777" w:rsidR="00A93005" w:rsidRDefault="00A93005" w:rsidP="00A93005">
            <w:pPr>
              <w:pStyle w:val="TableParagraph"/>
              <w:rPr>
                <w:sz w:val="20"/>
              </w:rPr>
            </w:pPr>
          </w:p>
          <w:p w14:paraId="18D9A400" w14:textId="1A3A6DA4" w:rsidR="00A93005" w:rsidRDefault="00A93005" w:rsidP="00A93005">
            <w:pPr>
              <w:pStyle w:val="TableParagraph"/>
              <w:rPr>
                <w:sz w:val="20"/>
              </w:rPr>
            </w:pPr>
          </w:p>
        </w:tc>
      </w:tr>
      <w:tr w:rsidR="00A93005" w14:paraId="1FBCDF09" w14:textId="77777777" w:rsidTr="009D148E">
        <w:trPr>
          <w:trHeight w:val="851"/>
        </w:trPr>
        <w:tc>
          <w:tcPr>
            <w:tcW w:w="775" w:type="dxa"/>
            <w:shd w:val="clear" w:color="auto" w:fill="DDEBF7"/>
          </w:tcPr>
          <w:p w14:paraId="351F4667" w14:textId="77777777" w:rsidR="00A93005" w:rsidRDefault="00A93005" w:rsidP="00A93005">
            <w:pPr>
              <w:pStyle w:val="TableParagraph"/>
              <w:spacing w:before="10"/>
              <w:jc w:val="center"/>
              <w:rPr>
                <w:b/>
                <w:sz w:val="20"/>
              </w:rPr>
            </w:pPr>
          </w:p>
          <w:p w14:paraId="0BDCB8C2" w14:textId="77777777" w:rsidR="00A93005" w:rsidRDefault="00A93005" w:rsidP="00A93005">
            <w:pPr>
              <w:pStyle w:val="TableParagraph"/>
              <w:spacing w:before="10"/>
              <w:jc w:val="center"/>
              <w:rPr>
                <w:b/>
                <w:sz w:val="20"/>
              </w:rPr>
            </w:pPr>
            <w:r>
              <w:rPr>
                <w:b/>
                <w:sz w:val="20"/>
              </w:rPr>
              <w:t>23</w:t>
            </w:r>
          </w:p>
        </w:tc>
        <w:tc>
          <w:tcPr>
            <w:tcW w:w="1865" w:type="dxa"/>
          </w:tcPr>
          <w:p w14:paraId="2DA8AE10" w14:textId="77777777" w:rsidR="00A93005" w:rsidRDefault="00A93005" w:rsidP="00A93005">
            <w:pPr>
              <w:pStyle w:val="TableParagraph"/>
              <w:rPr>
                <w:sz w:val="20"/>
              </w:rPr>
            </w:pPr>
          </w:p>
          <w:p w14:paraId="3B2A6F82" w14:textId="61648CAF" w:rsidR="00A93005" w:rsidRDefault="00E73A37" w:rsidP="00A93005">
            <w:pPr>
              <w:pStyle w:val="TableParagraph"/>
              <w:rPr>
                <w:sz w:val="20"/>
              </w:rPr>
            </w:pPr>
            <w:r>
              <w:rPr>
                <w:sz w:val="20"/>
              </w:rPr>
              <w:t>18.10.2024</w:t>
            </w:r>
          </w:p>
        </w:tc>
        <w:tc>
          <w:tcPr>
            <w:tcW w:w="1769" w:type="dxa"/>
          </w:tcPr>
          <w:p w14:paraId="7985BC00" w14:textId="77777777" w:rsidR="00A93005" w:rsidRPr="008013F7" w:rsidRDefault="00A93005" w:rsidP="00A93005">
            <w:pPr>
              <w:pStyle w:val="TableParagraph"/>
              <w:rPr>
                <w:rFonts w:ascii="Tahoma" w:hAnsi="Tahoma" w:cs="Tahoma"/>
                <w:color w:val="000000"/>
                <w:sz w:val="14"/>
                <w:szCs w:val="14"/>
              </w:rPr>
            </w:pPr>
          </w:p>
          <w:p w14:paraId="5B124CF6" w14:textId="57150DB8" w:rsidR="00A93005" w:rsidRDefault="00E73A37" w:rsidP="00A93005">
            <w:pPr>
              <w:pStyle w:val="TableParagraph"/>
              <w:rPr>
                <w:rFonts w:ascii="Tahoma" w:hAnsi="Tahoma" w:cs="Tahoma"/>
                <w:color w:val="000000"/>
                <w:sz w:val="14"/>
                <w:szCs w:val="14"/>
              </w:rPr>
            </w:pPr>
            <w:r w:rsidRPr="008013F7">
              <w:rPr>
                <w:rFonts w:ascii="Tahoma" w:hAnsi="Tahoma" w:cs="Tahoma"/>
                <w:color w:val="000000"/>
                <w:sz w:val="14"/>
                <w:szCs w:val="14"/>
              </w:rPr>
              <w:t>TÜBİTAK BİLİŞİM VE BİLGİ GÜVENLİĞİ İLERİTEKN. ARŞ. MERKEZİ</w:t>
            </w:r>
          </w:p>
        </w:tc>
        <w:tc>
          <w:tcPr>
            <w:tcW w:w="1939" w:type="dxa"/>
          </w:tcPr>
          <w:p w14:paraId="681F4F3C" w14:textId="77777777" w:rsidR="00A93005" w:rsidRDefault="00A93005" w:rsidP="00A93005">
            <w:pPr>
              <w:pStyle w:val="TableParagraph"/>
              <w:rPr>
                <w:sz w:val="20"/>
              </w:rPr>
            </w:pPr>
          </w:p>
          <w:p w14:paraId="7FD21647" w14:textId="735D0A19" w:rsidR="00A93005" w:rsidRPr="00203815" w:rsidRDefault="00E73A37" w:rsidP="00A93005">
            <w:r>
              <w:rPr>
                <w:sz w:val="20"/>
              </w:rPr>
              <w:t>2.880,00</w:t>
            </w:r>
            <w:r w:rsidR="00A93005" w:rsidRPr="008013F7">
              <w:rPr>
                <w:sz w:val="20"/>
              </w:rPr>
              <w:t xml:space="preserve"> TL</w:t>
            </w:r>
            <w:r w:rsidR="00A93005" w:rsidRPr="00203815">
              <w:t xml:space="preserve"> </w:t>
            </w:r>
          </w:p>
        </w:tc>
        <w:tc>
          <w:tcPr>
            <w:tcW w:w="1903" w:type="dxa"/>
          </w:tcPr>
          <w:p w14:paraId="39ADA8E4" w14:textId="77777777" w:rsidR="00A93005" w:rsidRDefault="00A93005" w:rsidP="00A93005">
            <w:pPr>
              <w:pStyle w:val="TableParagraph"/>
              <w:rPr>
                <w:sz w:val="20"/>
              </w:rPr>
            </w:pPr>
          </w:p>
          <w:p w14:paraId="5634F97C" w14:textId="6F7DCCD4" w:rsidR="00A93005" w:rsidRPr="00024433" w:rsidRDefault="00E73A37" w:rsidP="00A93005">
            <w:pPr>
              <w:pStyle w:val="TableParagraph"/>
              <w:rPr>
                <w:rFonts w:ascii="Calibri" w:hAnsi="Calibri" w:cs="Calibri"/>
                <w:sz w:val="20"/>
              </w:rPr>
            </w:pPr>
            <w:r w:rsidRPr="009D148E">
              <w:rPr>
                <w:sz w:val="20"/>
                <w:szCs w:val="20"/>
              </w:rPr>
              <w:t>3 Yıllık Nitelikli Elektronik Sertifika</w:t>
            </w:r>
          </w:p>
        </w:tc>
      </w:tr>
      <w:tr w:rsidR="007852AD" w14:paraId="2F438EBB" w14:textId="77777777" w:rsidTr="009D148E">
        <w:trPr>
          <w:trHeight w:val="851"/>
        </w:trPr>
        <w:tc>
          <w:tcPr>
            <w:tcW w:w="775" w:type="dxa"/>
            <w:shd w:val="clear" w:color="auto" w:fill="DDEBF7"/>
          </w:tcPr>
          <w:p w14:paraId="4FBE1527" w14:textId="77777777" w:rsidR="007852AD" w:rsidRDefault="007852AD" w:rsidP="007852AD">
            <w:pPr>
              <w:pStyle w:val="TableParagraph"/>
              <w:spacing w:before="10"/>
              <w:jc w:val="center"/>
              <w:rPr>
                <w:b/>
                <w:sz w:val="20"/>
              </w:rPr>
            </w:pPr>
          </w:p>
          <w:p w14:paraId="3A27EE6A" w14:textId="5DA428E7" w:rsidR="007852AD" w:rsidRDefault="007852AD" w:rsidP="007852AD">
            <w:pPr>
              <w:pStyle w:val="TableParagraph"/>
              <w:spacing w:before="10"/>
              <w:jc w:val="center"/>
              <w:rPr>
                <w:b/>
                <w:sz w:val="20"/>
              </w:rPr>
            </w:pPr>
            <w:r>
              <w:rPr>
                <w:b/>
                <w:sz w:val="20"/>
              </w:rPr>
              <w:t>24</w:t>
            </w:r>
          </w:p>
        </w:tc>
        <w:tc>
          <w:tcPr>
            <w:tcW w:w="1865" w:type="dxa"/>
          </w:tcPr>
          <w:p w14:paraId="05DD6B1C" w14:textId="77777777" w:rsidR="007852AD" w:rsidRDefault="007852AD" w:rsidP="007852AD">
            <w:pPr>
              <w:pStyle w:val="TableParagraph"/>
              <w:rPr>
                <w:sz w:val="20"/>
              </w:rPr>
            </w:pPr>
          </w:p>
          <w:p w14:paraId="28F23652" w14:textId="59AB1AE6" w:rsidR="007852AD" w:rsidRDefault="007852AD" w:rsidP="007852AD">
            <w:pPr>
              <w:pStyle w:val="TableParagraph"/>
              <w:rPr>
                <w:sz w:val="20"/>
              </w:rPr>
            </w:pPr>
            <w:r>
              <w:rPr>
                <w:sz w:val="20"/>
              </w:rPr>
              <w:t>12.11.2024</w:t>
            </w:r>
          </w:p>
        </w:tc>
        <w:tc>
          <w:tcPr>
            <w:tcW w:w="1769" w:type="dxa"/>
          </w:tcPr>
          <w:p w14:paraId="124CC884" w14:textId="77777777" w:rsidR="007852AD" w:rsidRPr="008013F7" w:rsidRDefault="007852AD" w:rsidP="007852AD">
            <w:pPr>
              <w:pStyle w:val="TableParagraph"/>
              <w:rPr>
                <w:rFonts w:ascii="Tahoma" w:hAnsi="Tahoma" w:cs="Tahoma"/>
                <w:color w:val="000000"/>
                <w:sz w:val="14"/>
                <w:szCs w:val="14"/>
              </w:rPr>
            </w:pPr>
          </w:p>
          <w:p w14:paraId="6F1AAB26" w14:textId="26B521C8" w:rsidR="007852AD" w:rsidRDefault="007852AD" w:rsidP="007852AD">
            <w:pPr>
              <w:pStyle w:val="TableParagraph"/>
              <w:rPr>
                <w:rFonts w:ascii="Tahoma" w:hAnsi="Tahoma" w:cs="Tahoma"/>
                <w:color w:val="000000"/>
                <w:sz w:val="14"/>
                <w:szCs w:val="14"/>
              </w:rPr>
            </w:pPr>
            <w:r w:rsidRPr="008013F7">
              <w:rPr>
                <w:rFonts w:ascii="Tahoma" w:hAnsi="Tahoma" w:cs="Tahoma"/>
                <w:color w:val="000000"/>
                <w:sz w:val="14"/>
                <w:szCs w:val="14"/>
              </w:rPr>
              <w:t>TÜBİTAK BİLİŞİM VE BİLGİ GÜVENLİĞİ İLERİTEKN. ARŞ. MERKEZİ</w:t>
            </w:r>
          </w:p>
        </w:tc>
        <w:tc>
          <w:tcPr>
            <w:tcW w:w="1939" w:type="dxa"/>
          </w:tcPr>
          <w:p w14:paraId="552C8C61" w14:textId="77777777" w:rsidR="007852AD" w:rsidRDefault="007852AD" w:rsidP="007852AD">
            <w:pPr>
              <w:pStyle w:val="TableParagraph"/>
              <w:rPr>
                <w:sz w:val="20"/>
              </w:rPr>
            </w:pPr>
          </w:p>
          <w:p w14:paraId="6D24B5F5" w14:textId="338FEEA6" w:rsidR="007852AD" w:rsidRDefault="007852AD" w:rsidP="007852AD">
            <w:pPr>
              <w:pStyle w:val="TableParagraph"/>
              <w:rPr>
                <w:sz w:val="20"/>
              </w:rPr>
            </w:pPr>
            <w:r>
              <w:rPr>
                <w:sz w:val="20"/>
              </w:rPr>
              <w:t>1.440,00</w:t>
            </w:r>
            <w:r w:rsidRPr="008013F7">
              <w:rPr>
                <w:sz w:val="20"/>
              </w:rPr>
              <w:t xml:space="preserve"> TL</w:t>
            </w:r>
          </w:p>
        </w:tc>
        <w:tc>
          <w:tcPr>
            <w:tcW w:w="1903" w:type="dxa"/>
          </w:tcPr>
          <w:p w14:paraId="11866F62" w14:textId="77777777" w:rsidR="007852AD" w:rsidRDefault="007852AD" w:rsidP="007852AD">
            <w:pPr>
              <w:pStyle w:val="TableParagraph"/>
              <w:rPr>
                <w:sz w:val="20"/>
              </w:rPr>
            </w:pPr>
          </w:p>
          <w:p w14:paraId="34655A3C" w14:textId="73A8104E" w:rsidR="007852AD" w:rsidRDefault="007852AD" w:rsidP="007852AD">
            <w:pPr>
              <w:pStyle w:val="TableParagraph"/>
              <w:rPr>
                <w:sz w:val="20"/>
              </w:rPr>
            </w:pPr>
            <w:r>
              <w:rPr>
                <w:sz w:val="20"/>
              </w:rPr>
              <w:t>Elektronik Mühür Sertifikası</w:t>
            </w:r>
          </w:p>
        </w:tc>
      </w:tr>
      <w:tr w:rsidR="001E5E16" w14:paraId="14EB42FF" w14:textId="77777777" w:rsidTr="009D148E">
        <w:trPr>
          <w:trHeight w:val="851"/>
        </w:trPr>
        <w:tc>
          <w:tcPr>
            <w:tcW w:w="775" w:type="dxa"/>
            <w:shd w:val="clear" w:color="auto" w:fill="DDEBF7"/>
          </w:tcPr>
          <w:p w14:paraId="21514DDE" w14:textId="77777777" w:rsidR="001E5E16" w:rsidRDefault="001E5E16" w:rsidP="001E5E16">
            <w:pPr>
              <w:pStyle w:val="TableParagraph"/>
              <w:spacing w:before="10"/>
              <w:jc w:val="center"/>
              <w:rPr>
                <w:b/>
                <w:sz w:val="20"/>
              </w:rPr>
            </w:pPr>
          </w:p>
          <w:p w14:paraId="075F0B76" w14:textId="178D4308" w:rsidR="001E5E16" w:rsidRDefault="001E5E16" w:rsidP="001E5E16">
            <w:pPr>
              <w:pStyle w:val="TableParagraph"/>
              <w:spacing w:before="10"/>
              <w:jc w:val="center"/>
              <w:rPr>
                <w:b/>
                <w:sz w:val="20"/>
              </w:rPr>
            </w:pPr>
            <w:r>
              <w:rPr>
                <w:b/>
                <w:sz w:val="20"/>
              </w:rPr>
              <w:t>25</w:t>
            </w:r>
          </w:p>
        </w:tc>
        <w:tc>
          <w:tcPr>
            <w:tcW w:w="1865" w:type="dxa"/>
          </w:tcPr>
          <w:p w14:paraId="44073F94" w14:textId="77777777" w:rsidR="001E5E16" w:rsidRDefault="001E5E16" w:rsidP="001E5E16">
            <w:pPr>
              <w:pStyle w:val="TableParagraph"/>
              <w:rPr>
                <w:sz w:val="20"/>
              </w:rPr>
            </w:pPr>
          </w:p>
          <w:p w14:paraId="644750C8" w14:textId="2DFAAE3C" w:rsidR="001E5E16" w:rsidRDefault="001E5E16" w:rsidP="001E5E16">
            <w:pPr>
              <w:pStyle w:val="TableParagraph"/>
              <w:rPr>
                <w:sz w:val="20"/>
              </w:rPr>
            </w:pPr>
            <w:r>
              <w:rPr>
                <w:sz w:val="20"/>
              </w:rPr>
              <w:t>12.11.2024</w:t>
            </w:r>
          </w:p>
        </w:tc>
        <w:tc>
          <w:tcPr>
            <w:tcW w:w="1769" w:type="dxa"/>
          </w:tcPr>
          <w:p w14:paraId="5605510D" w14:textId="77777777" w:rsidR="001E5E16" w:rsidRPr="008013F7" w:rsidRDefault="001E5E16" w:rsidP="001E5E16">
            <w:pPr>
              <w:pStyle w:val="TableParagraph"/>
              <w:rPr>
                <w:rFonts w:ascii="Tahoma" w:hAnsi="Tahoma" w:cs="Tahoma"/>
                <w:color w:val="000000"/>
                <w:sz w:val="14"/>
                <w:szCs w:val="14"/>
              </w:rPr>
            </w:pPr>
          </w:p>
          <w:p w14:paraId="1EF2FB39" w14:textId="25033C7C" w:rsidR="001E5E16" w:rsidRDefault="001E5E16" w:rsidP="001E5E16">
            <w:pPr>
              <w:pStyle w:val="TableParagraph"/>
              <w:rPr>
                <w:rFonts w:ascii="Tahoma" w:hAnsi="Tahoma" w:cs="Tahoma"/>
                <w:color w:val="000000"/>
                <w:sz w:val="14"/>
                <w:szCs w:val="14"/>
              </w:rPr>
            </w:pPr>
            <w:r w:rsidRPr="008013F7">
              <w:rPr>
                <w:rFonts w:ascii="Tahoma" w:hAnsi="Tahoma" w:cs="Tahoma"/>
                <w:color w:val="000000"/>
                <w:sz w:val="14"/>
                <w:szCs w:val="14"/>
              </w:rPr>
              <w:t>TÜBİTAK BİLİŞİM VE BİLGİ GÜVENLİĞİ İLERİTEKN. ARŞ. MERKEZİ</w:t>
            </w:r>
          </w:p>
        </w:tc>
        <w:tc>
          <w:tcPr>
            <w:tcW w:w="1939" w:type="dxa"/>
          </w:tcPr>
          <w:p w14:paraId="0F7179FF" w14:textId="77777777" w:rsidR="001E5E16" w:rsidRDefault="001E5E16" w:rsidP="001E5E16">
            <w:pPr>
              <w:pStyle w:val="TableParagraph"/>
              <w:rPr>
                <w:sz w:val="20"/>
              </w:rPr>
            </w:pPr>
          </w:p>
          <w:p w14:paraId="6A9C8921" w14:textId="2D4AA51E" w:rsidR="001E5E16" w:rsidRDefault="001E5E16" w:rsidP="001E5E16">
            <w:pPr>
              <w:pStyle w:val="TableParagraph"/>
              <w:rPr>
                <w:sz w:val="20"/>
              </w:rPr>
            </w:pPr>
            <w:r>
              <w:rPr>
                <w:sz w:val="20"/>
              </w:rPr>
              <w:t>7.620,00</w:t>
            </w:r>
            <w:r w:rsidRPr="008013F7">
              <w:rPr>
                <w:sz w:val="20"/>
              </w:rPr>
              <w:t xml:space="preserve"> TL</w:t>
            </w:r>
          </w:p>
        </w:tc>
        <w:tc>
          <w:tcPr>
            <w:tcW w:w="1903" w:type="dxa"/>
          </w:tcPr>
          <w:p w14:paraId="64895F2A" w14:textId="77777777" w:rsidR="001E5E16" w:rsidRDefault="001E5E16" w:rsidP="001E5E16">
            <w:pPr>
              <w:pStyle w:val="TableParagraph"/>
              <w:rPr>
                <w:sz w:val="20"/>
                <w:szCs w:val="20"/>
              </w:rPr>
            </w:pPr>
          </w:p>
          <w:p w14:paraId="1245A583" w14:textId="66F51DE9" w:rsidR="001E5E16" w:rsidRPr="009D148E" w:rsidRDefault="001E5E16" w:rsidP="001E5E16">
            <w:pPr>
              <w:pStyle w:val="TableParagraph"/>
              <w:rPr>
                <w:sz w:val="20"/>
                <w:szCs w:val="20"/>
              </w:rPr>
            </w:pPr>
            <w:r w:rsidRPr="009D148E">
              <w:rPr>
                <w:sz w:val="20"/>
                <w:szCs w:val="20"/>
              </w:rPr>
              <w:t>3 Yıllık Nitelikli Elektronik Sertifika ve Mini Kart Okuyucu.</w:t>
            </w:r>
          </w:p>
        </w:tc>
      </w:tr>
      <w:tr w:rsidR="001E5E16" w14:paraId="1F941D84" w14:textId="77777777" w:rsidTr="009D148E">
        <w:trPr>
          <w:trHeight w:val="851"/>
        </w:trPr>
        <w:tc>
          <w:tcPr>
            <w:tcW w:w="775" w:type="dxa"/>
            <w:shd w:val="clear" w:color="auto" w:fill="DDEBF7"/>
          </w:tcPr>
          <w:p w14:paraId="7A2E8326" w14:textId="77777777" w:rsidR="001E5E16" w:rsidRDefault="001E5E16" w:rsidP="001E5E16">
            <w:pPr>
              <w:pStyle w:val="TableParagraph"/>
              <w:spacing w:before="10"/>
              <w:jc w:val="center"/>
              <w:rPr>
                <w:b/>
                <w:sz w:val="20"/>
              </w:rPr>
            </w:pPr>
          </w:p>
          <w:p w14:paraId="1F176253" w14:textId="2B0BAE68" w:rsidR="001E5E16" w:rsidRDefault="001E5E16" w:rsidP="001E5E16">
            <w:pPr>
              <w:pStyle w:val="TableParagraph"/>
              <w:spacing w:before="10"/>
              <w:jc w:val="center"/>
              <w:rPr>
                <w:b/>
                <w:sz w:val="20"/>
              </w:rPr>
            </w:pPr>
            <w:r>
              <w:rPr>
                <w:b/>
                <w:sz w:val="20"/>
              </w:rPr>
              <w:t>26</w:t>
            </w:r>
          </w:p>
        </w:tc>
        <w:tc>
          <w:tcPr>
            <w:tcW w:w="1865" w:type="dxa"/>
          </w:tcPr>
          <w:p w14:paraId="2F7A392C" w14:textId="77777777" w:rsidR="001E5E16" w:rsidRDefault="001E5E16" w:rsidP="001E5E16">
            <w:pPr>
              <w:pStyle w:val="TableParagraph"/>
              <w:rPr>
                <w:sz w:val="20"/>
              </w:rPr>
            </w:pPr>
          </w:p>
          <w:p w14:paraId="5F23DFDE" w14:textId="67377F16" w:rsidR="001E5E16" w:rsidRDefault="007E5730" w:rsidP="001E5E16">
            <w:pPr>
              <w:pStyle w:val="TableParagraph"/>
              <w:rPr>
                <w:sz w:val="20"/>
              </w:rPr>
            </w:pPr>
            <w:r>
              <w:rPr>
                <w:sz w:val="20"/>
              </w:rPr>
              <w:t>12.11.2024</w:t>
            </w:r>
          </w:p>
        </w:tc>
        <w:tc>
          <w:tcPr>
            <w:tcW w:w="1769" w:type="dxa"/>
          </w:tcPr>
          <w:p w14:paraId="6B03C91A" w14:textId="77777777" w:rsidR="007E5730" w:rsidRDefault="007E5730" w:rsidP="001E5E16">
            <w:pPr>
              <w:pStyle w:val="TableParagraph"/>
              <w:rPr>
                <w:rFonts w:ascii="Tahoma" w:hAnsi="Tahoma" w:cs="Tahoma"/>
                <w:color w:val="000000"/>
                <w:sz w:val="14"/>
                <w:szCs w:val="14"/>
              </w:rPr>
            </w:pPr>
          </w:p>
          <w:p w14:paraId="7E50400E" w14:textId="3084A03B" w:rsidR="001E5E16" w:rsidRPr="003C5F00" w:rsidRDefault="007E5730" w:rsidP="001E5E16">
            <w:pPr>
              <w:pStyle w:val="TableParagraph"/>
              <w:rPr>
                <w:rFonts w:ascii="Tahoma" w:hAnsi="Tahoma" w:cs="Tahoma"/>
                <w:color w:val="000000"/>
                <w:sz w:val="14"/>
                <w:szCs w:val="14"/>
              </w:rPr>
            </w:pPr>
            <w:r w:rsidRPr="008013F7">
              <w:rPr>
                <w:rFonts w:ascii="Tahoma" w:hAnsi="Tahoma" w:cs="Tahoma"/>
                <w:color w:val="000000"/>
                <w:sz w:val="14"/>
                <w:szCs w:val="14"/>
              </w:rPr>
              <w:t>İZMİR KATİP ÇELEBİ ÜNİVERSİTESİ REKTÖRLÜK DÖNER SERMAYE BİRİMİ </w:t>
            </w:r>
          </w:p>
        </w:tc>
        <w:tc>
          <w:tcPr>
            <w:tcW w:w="1939" w:type="dxa"/>
          </w:tcPr>
          <w:p w14:paraId="784D1996" w14:textId="77777777" w:rsidR="001E5E16" w:rsidRDefault="001E5E16" w:rsidP="001E5E16">
            <w:pPr>
              <w:pStyle w:val="TableParagraph"/>
              <w:rPr>
                <w:sz w:val="20"/>
              </w:rPr>
            </w:pPr>
          </w:p>
          <w:p w14:paraId="67B65551" w14:textId="5919FAF5" w:rsidR="001E5E16" w:rsidRDefault="007E5730" w:rsidP="001E5E16">
            <w:pPr>
              <w:pStyle w:val="TableParagraph"/>
              <w:rPr>
                <w:sz w:val="20"/>
              </w:rPr>
            </w:pPr>
            <w:r>
              <w:rPr>
                <w:sz w:val="20"/>
              </w:rPr>
              <w:t>1</w:t>
            </w:r>
            <w:r w:rsidR="005B45AB">
              <w:rPr>
                <w:sz w:val="20"/>
              </w:rPr>
              <w:t>02</w:t>
            </w:r>
            <w:r>
              <w:rPr>
                <w:sz w:val="20"/>
              </w:rPr>
              <w:t>.000,00</w:t>
            </w:r>
            <w:r w:rsidR="001E5E16">
              <w:rPr>
                <w:sz w:val="20"/>
              </w:rPr>
              <w:t xml:space="preserve"> TL</w:t>
            </w:r>
          </w:p>
        </w:tc>
        <w:tc>
          <w:tcPr>
            <w:tcW w:w="1903" w:type="dxa"/>
          </w:tcPr>
          <w:p w14:paraId="652AF5CF" w14:textId="77777777" w:rsidR="001E5E16" w:rsidRDefault="001E5E16" w:rsidP="001E5E16">
            <w:pPr>
              <w:pStyle w:val="TableParagraph"/>
              <w:rPr>
                <w:rFonts w:ascii="Tahoma" w:hAnsi="Tahoma" w:cs="Tahoma"/>
                <w:color w:val="212529"/>
                <w:sz w:val="16"/>
                <w:shd w:val="clear" w:color="auto" w:fill="FAFAFB"/>
              </w:rPr>
            </w:pPr>
          </w:p>
          <w:p w14:paraId="58F3E48F" w14:textId="7C9E4623" w:rsidR="001E5E16" w:rsidRPr="00AD044D" w:rsidRDefault="001E5E16" w:rsidP="001E5E16">
            <w:pPr>
              <w:pStyle w:val="TableParagraph"/>
              <w:rPr>
                <w:rFonts w:ascii="Tahoma" w:hAnsi="Tahoma" w:cs="Tahoma"/>
                <w:sz w:val="20"/>
                <w:szCs w:val="20"/>
              </w:rPr>
            </w:pPr>
          </w:p>
        </w:tc>
      </w:tr>
      <w:tr w:rsidR="00AF5508" w14:paraId="06133C50" w14:textId="77777777" w:rsidTr="009D148E">
        <w:trPr>
          <w:trHeight w:val="851"/>
        </w:trPr>
        <w:tc>
          <w:tcPr>
            <w:tcW w:w="775" w:type="dxa"/>
            <w:shd w:val="clear" w:color="auto" w:fill="DDEBF7"/>
          </w:tcPr>
          <w:p w14:paraId="36F478AB" w14:textId="77777777" w:rsidR="00AF5508" w:rsidRDefault="00AF5508" w:rsidP="00AF5508">
            <w:pPr>
              <w:pStyle w:val="TableParagraph"/>
              <w:spacing w:before="10"/>
              <w:jc w:val="center"/>
              <w:rPr>
                <w:b/>
                <w:sz w:val="20"/>
              </w:rPr>
            </w:pPr>
          </w:p>
          <w:p w14:paraId="6B6C2681" w14:textId="3C4B7C83" w:rsidR="00AF5508" w:rsidRDefault="00AF5508" w:rsidP="00AF5508">
            <w:pPr>
              <w:pStyle w:val="TableParagraph"/>
              <w:spacing w:before="10"/>
              <w:jc w:val="center"/>
              <w:rPr>
                <w:b/>
                <w:sz w:val="20"/>
              </w:rPr>
            </w:pPr>
            <w:r>
              <w:rPr>
                <w:b/>
                <w:sz w:val="20"/>
              </w:rPr>
              <w:t>27</w:t>
            </w:r>
          </w:p>
        </w:tc>
        <w:tc>
          <w:tcPr>
            <w:tcW w:w="1865" w:type="dxa"/>
          </w:tcPr>
          <w:p w14:paraId="3EADE4C5" w14:textId="77777777" w:rsidR="00AF5508" w:rsidRDefault="00AF5508" w:rsidP="00AF5508">
            <w:pPr>
              <w:pStyle w:val="TableParagraph"/>
              <w:rPr>
                <w:sz w:val="20"/>
              </w:rPr>
            </w:pPr>
          </w:p>
          <w:p w14:paraId="2F0E1F8C" w14:textId="5895F877" w:rsidR="00AF5508" w:rsidRDefault="00AF5508" w:rsidP="00AF5508">
            <w:pPr>
              <w:pStyle w:val="TableParagraph"/>
              <w:rPr>
                <w:sz w:val="20"/>
              </w:rPr>
            </w:pPr>
            <w:r>
              <w:rPr>
                <w:sz w:val="20"/>
              </w:rPr>
              <w:t>13.12.2024</w:t>
            </w:r>
          </w:p>
        </w:tc>
        <w:tc>
          <w:tcPr>
            <w:tcW w:w="1769" w:type="dxa"/>
          </w:tcPr>
          <w:p w14:paraId="67F39D9D" w14:textId="77777777" w:rsidR="00AF5508" w:rsidRDefault="00AF5508" w:rsidP="00AF5508">
            <w:pPr>
              <w:pStyle w:val="TableParagraph"/>
              <w:rPr>
                <w:rFonts w:ascii="Tahoma" w:hAnsi="Tahoma" w:cs="Tahoma"/>
                <w:color w:val="000000"/>
                <w:sz w:val="14"/>
                <w:szCs w:val="14"/>
              </w:rPr>
            </w:pPr>
          </w:p>
          <w:p w14:paraId="4BDCFAED" w14:textId="07F29017" w:rsidR="00AF5508" w:rsidRPr="00E738A6" w:rsidRDefault="00AF5508" w:rsidP="00AF5508">
            <w:pPr>
              <w:pStyle w:val="TableParagraph"/>
              <w:rPr>
                <w:rFonts w:ascii="Tahoma" w:hAnsi="Tahoma" w:cs="Tahoma"/>
                <w:color w:val="000000"/>
                <w:sz w:val="14"/>
                <w:szCs w:val="14"/>
              </w:rPr>
            </w:pPr>
            <w:r w:rsidRPr="008013F7">
              <w:rPr>
                <w:rFonts w:ascii="Tahoma" w:hAnsi="Tahoma" w:cs="Tahoma"/>
                <w:color w:val="000000"/>
                <w:sz w:val="14"/>
                <w:szCs w:val="14"/>
              </w:rPr>
              <w:t>İZMİR KATİP ÇELEBİ ÜNİVERSİTESİ REKTÖRLÜK DÖNER SERMAYE BİRİMİ </w:t>
            </w:r>
          </w:p>
        </w:tc>
        <w:tc>
          <w:tcPr>
            <w:tcW w:w="1939" w:type="dxa"/>
          </w:tcPr>
          <w:p w14:paraId="19BB01FD" w14:textId="77777777" w:rsidR="00AF5508" w:rsidRDefault="00AF5508" w:rsidP="00AF5508">
            <w:pPr>
              <w:pStyle w:val="TableParagraph"/>
              <w:rPr>
                <w:sz w:val="20"/>
              </w:rPr>
            </w:pPr>
          </w:p>
          <w:p w14:paraId="7793315B" w14:textId="3C7BDA10" w:rsidR="00AF5508" w:rsidRDefault="00AF5508" w:rsidP="00AF5508">
            <w:pPr>
              <w:pStyle w:val="TableParagraph"/>
              <w:rPr>
                <w:sz w:val="20"/>
              </w:rPr>
            </w:pPr>
            <w:r>
              <w:rPr>
                <w:sz w:val="20"/>
              </w:rPr>
              <w:t>1</w:t>
            </w:r>
            <w:r w:rsidR="005B45AB">
              <w:rPr>
                <w:sz w:val="20"/>
              </w:rPr>
              <w:t>02</w:t>
            </w:r>
            <w:r>
              <w:rPr>
                <w:sz w:val="20"/>
              </w:rPr>
              <w:t>.000,00 TL</w:t>
            </w:r>
          </w:p>
        </w:tc>
        <w:tc>
          <w:tcPr>
            <w:tcW w:w="1903" w:type="dxa"/>
          </w:tcPr>
          <w:p w14:paraId="7998CEF8" w14:textId="77777777" w:rsidR="00AF5508" w:rsidRDefault="00AF5508" w:rsidP="00AF5508">
            <w:pPr>
              <w:pStyle w:val="TableParagraph"/>
              <w:rPr>
                <w:rFonts w:ascii="Tahoma" w:hAnsi="Tahoma" w:cs="Tahoma"/>
                <w:color w:val="212529"/>
                <w:sz w:val="18"/>
                <w:shd w:val="clear" w:color="auto" w:fill="FDFDFD"/>
              </w:rPr>
            </w:pPr>
          </w:p>
          <w:p w14:paraId="64D97966" w14:textId="2C3B2424" w:rsidR="00AF5508" w:rsidRPr="00AD044D" w:rsidRDefault="00AF5508" w:rsidP="00AF5508">
            <w:pPr>
              <w:pStyle w:val="TableParagraph"/>
              <w:rPr>
                <w:rFonts w:ascii="Tahoma" w:hAnsi="Tahoma" w:cs="Tahoma"/>
                <w:sz w:val="20"/>
                <w:szCs w:val="20"/>
              </w:rPr>
            </w:pPr>
          </w:p>
        </w:tc>
      </w:tr>
      <w:tr w:rsidR="00F602FD" w14:paraId="4AAEED2A" w14:textId="77777777" w:rsidTr="009D148E">
        <w:trPr>
          <w:trHeight w:val="851"/>
        </w:trPr>
        <w:tc>
          <w:tcPr>
            <w:tcW w:w="775" w:type="dxa"/>
            <w:shd w:val="clear" w:color="auto" w:fill="DDEBF7"/>
          </w:tcPr>
          <w:p w14:paraId="62319562" w14:textId="77777777" w:rsidR="00F602FD" w:rsidRDefault="00F602FD" w:rsidP="00F602FD">
            <w:pPr>
              <w:pStyle w:val="TableParagraph"/>
              <w:spacing w:before="10"/>
              <w:jc w:val="center"/>
              <w:rPr>
                <w:b/>
                <w:sz w:val="20"/>
              </w:rPr>
            </w:pPr>
          </w:p>
          <w:p w14:paraId="1E37E409" w14:textId="23C1F06F" w:rsidR="00F602FD" w:rsidRDefault="00F602FD" w:rsidP="00F602FD">
            <w:pPr>
              <w:pStyle w:val="TableParagraph"/>
              <w:spacing w:before="10"/>
              <w:jc w:val="center"/>
              <w:rPr>
                <w:b/>
                <w:sz w:val="20"/>
              </w:rPr>
            </w:pPr>
            <w:r>
              <w:rPr>
                <w:b/>
                <w:sz w:val="20"/>
              </w:rPr>
              <w:t>28</w:t>
            </w:r>
          </w:p>
        </w:tc>
        <w:tc>
          <w:tcPr>
            <w:tcW w:w="1865" w:type="dxa"/>
          </w:tcPr>
          <w:p w14:paraId="1F65A9D0" w14:textId="77777777" w:rsidR="00F602FD" w:rsidRDefault="00F602FD" w:rsidP="00F602FD">
            <w:pPr>
              <w:pStyle w:val="TableParagraph"/>
              <w:rPr>
                <w:sz w:val="20"/>
              </w:rPr>
            </w:pPr>
          </w:p>
          <w:p w14:paraId="6133E829" w14:textId="1A304624" w:rsidR="00F602FD" w:rsidRDefault="00F602FD" w:rsidP="00F602FD">
            <w:pPr>
              <w:pStyle w:val="TableParagraph"/>
              <w:rPr>
                <w:sz w:val="20"/>
              </w:rPr>
            </w:pPr>
            <w:r>
              <w:rPr>
                <w:sz w:val="20"/>
              </w:rPr>
              <w:t>13.12.2024</w:t>
            </w:r>
          </w:p>
        </w:tc>
        <w:tc>
          <w:tcPr>
            <w:tcW w:w="1769" w:type="dxa"/>
          </w:tcPr>
          <w:p w14:paraId="48FF81AF" w14:textId="77777777" w:rsidR="00F602FD" w:rsidRDefault="00F602FD" w:rsidP="00F602FD">
            <w:pPr>
              <w:pStyle w:val="TableParagraph"/>
              <w:rPr>
                <w:rFonts w:ascii="Tahoma" w:hAnsi="Tahoma" w:cs="Tahoma"/>
                <w:color w:val="000000"/>
                <w:sz w:val="14"/>
                <w:szCs w:val="14"/>
              </w:rPr>
            </w:pPr>
          </w:p>
          <w:p w14:paraId="1F5E6442" w14:textId="0D1EEFAB" w:rsidR="00F602FD" w:rsidRPr="00E738A6" w:rsidRDefault="00F602FD" w:rsidP="00F602FD">
            <w:pPr>
              <w:pStyle w:val="TableParagraph"/>
              <w:rPr>
                <w:rFonts w:ascii="Tahoma" w:hAnsi="Tahoma" w:cs="Tahoma"/>
                <w:color w:val="000000"/>
                <w:sz w:val="14"/>
                <w:szCs w:val="14"/>
              </w:rPr>
            </w:pPr>
            <w:r w:rsidRPr="008013F7">
              <w:rPr>
                <w:rFonts w:ascii="Tahoma" w:hAnsi="Tahoma" w:cs="Tahoma"/>
                <w:color w:val="000000"/>
                <w:sz w:val="14"/>
                <w:szCs w:val="14"/>
              </w:rPr>
              <w:t>İZMİR KATİP ÇELEBİ ÜNİVERSİTESİ REKTÖRLÜK DÖNER SERMAYE BİRİMİ </w:t>
            </w:r>
          </w:p>
        </w:tc>
        <w:tc>
          <w:tcPr>
            <w:tcW w:w="1939" w:type="dxa"/>
          </w:tcPr>
          <w:p w14:paraId="76DD2578" w14:textId="77777777" w:rsidR="00F602FD" w:rsidRDefault="00F602FD" w:rsidP="00F602FD">
            <w:pPr>
              <w:pStyle w:val="TableParagraph"/>
              <w:rPr>
                <w:sz w:val="20"/>
              </w:rPr>
            </w:pPr>
          </w:p>
          <w:p w14:paraId="0338F905" w14:textId="1CF36F32" w:rsidR="00F602FD" w:rsidRDefault="00F602FD" w:rsidP="00F602FD">
            <w:pPr>
              <w:pStyle w:val="TableParagraph"/>
              <w:rPr>
                <w:sz w:val="20"/>
              </w:rPr>
            </w:pPr>
            <w:r>
              <w:rPr>
                <w:sz w:val="20"/>
              </w:rPr>
              <w:t>102.000,00 TL</w:t>
            </w:r>
          </w:p>
        </w:tc>
        <w:tc>
          <w:tcPr>
            <w:tcW w:w="1903" w:type="dxa"/>
          </w:tcPr>
          <w:p w14:paraId="3BB5DB68" w14:textId="77777777" w:rsidR="00F602FD" w:rsidRDefault="00F602FD" w:rsidP="00F602FD">
            <w:pPr>
              <w:pStyle w:val="TableParagraph"/>
              <w:rPr>
                <w:rFonts w:ascii="Tahoma" w:hAnsi="Tahoma" w:cs="Tahoma"/>
                <w:color w:val="212529"/>
                <w:sz w:val="18"/>
                <w:shd w:val="clear" w:color="auto" w:fill="FDFDFD"/>
              </w:rPr>
            </w:pPr>
          </w:p>
        </w:tc>
      </w:tr>
      <w:tr w:rsidR="00F602FD" w14:paraId="1ED17A4E" w14:textId="77777777" w:rsidTr="009D148E">
        <w:trPr>
          <w:trHeight w:val="851"/>
        </w:trPr>
        <w:tc>
          <w:tcPr>
            <w:tcW w:w="775" w:type="dxa"/>
            <w:shd w:val="clear" w:color="auto" w:fill="DDEBF7"/>
          </w:tcPr>
          <w:p w14:paraId="17C03D30" w14:textId="77777777" w:rsidR="00F602FD" w:rsidRDefault="00F602FD" w:rsidP="00F602FD">
            <w:pPr>
              <w:pStyle w:val="TableParagraph"/>
              <w:spacing w:before="10"/>
              <w:jc w:val="center"/>
              <w:rPr>
                <w:b/>
                <w:sz w:val="20"/>
              </w:rPr>
            </w:pPr>
          </w:p>
          <w:p w14:paraId="1C54A0A2" w14:textId="58B7A19F" w:rsidR="00F602FD" w:rsidRDefault="00F602FD" w:rsidP="00F602FD">
            <w:pPr>
              <w:pStyle w:val="TableParagraph"/>
              <w:spacing w:before="10"/>
              <w:jc w:val="center"/>
              <w:rPr>
                <w:b/>
                <w:sz w:val="20"/>
              </w:rPr>
            </w:pPr>
            <w:r>
              <w:rPr>
                <w:b/>
                <w:sz w:val="20"/>
              </w:rPr>
              <w:t>29</w:t>
            </w:r>
          </w:p>
        </w:tc>
        <w:tc>
          <w:tcPr>
            <w:tcW w:w="1865" w:type="dxa"/>
          </w:tcPr>
          <w:p w14:paraId="50297C6B" w14:textId="77777777" w:rsidR="00F602FD" w:rsidRDefault="00F602FD" w:rsidP="00F602FD">
            <w:pPr>
              <w:pStyle w:val="TableParagraph"/>
              <w:rPr>
                <w:sz w:val="20"/>
              </w:rPr>
            </w:pPr>
          </w:p>
          <w:p w14:paraId="75A33320" w14:textId="4B066A51" w:rsidR="00F602FD" w:rsidRDefault="00F602FD" w:rsidP="00F602FD">
            <w:pPr>
              <w:pStyle w:val="TableParagraph"/>
              <w:rPr>
                <w:sz w:val="20"/>
              </w:rPr>
            </w:pPr>
            <w:r>
              <w:rPr>
                <w:sz w:val="20"/>
              </w:rPr>
              <w:t>16.12.2024</w:t>
            </w:r>
          </w:p>
        </w:tc>
        <w:tc>
          <w:tcPr>
            <w:tcW w:w="1769" w:type="dxa"/>
          </w:tcPr>
          <w:p w14:paraId="7C86E6E8" w14:textId="77777777" w:rsidR="00F602FD" w:rsidRDefault="00F602FD" w:rsidP="00F602FD">
            <w:pPr>
              <w:pStyle w:val="TableParagraph"/>
              <w:rPr>
                <w:rFonts w:ascii="Tahoma" w:hAnsi="Tahoma" w:cs="Tahoma"/>
                <w:color w:val="000000"/>
                <w:sz w:val="14"/>
                <w:szCs w:val="14"/>
              </w:rPr>
            </w:pPr>
          </w:p>
          <w:p w14:paraId="10ED4F62" w14:textId="364B2994" w:rsidR="00F602FD" w:rsidRPr="00E738A6" w:rsidRDefault="00F602FD" w:rsidP="00F602FD">
            <w:pPr>
              <w:pStyle w:val="TableParagraph"/>
              <w:rPr>
                <w:rFonts w:ascii="Tahoma" w:hAnsi="Tahoma" w:cs="Tahoma"/>
                <w:color w:val="000000"/>
                <w:sz w:val="14"/>
                <w:szCs w:val="14"/>
              </w:rPr>
            </w:pPr>
            <w:r w:rsidRPr="008013F7">
              <w:rPr>
                <w:rFonts w:ascii="Tahoma" w:hAnsi="Tahoma" w:cs="Tahoma"/>
                <w:color w:val="000000"/>
                <w:sz w:val="14"/>
                <w:szCs w:val="14"/>
              </w:rPr>
              <w:t>TÜBİTAK BİLİŞİM VE BİLGİ GÜVENLİĞİ İLERİTEKN. ARŞ. MERKEZİ</w:t>
            </w:r>
          </w:p>
        </w:tc>
        <w:tc>
          <w:tcPr>
            <w:tcW w:w="1939" w:type="dxa"/>
          </w:tcPr>
          <w:p w14:paraId="38AD4CBC" w14:textId="77777777" w:rsidR="00F602FD" w:rsidRDefault="00F602FD" w:rsidP="00F602FD">
            <w:pPr>
              <w:pStyle w:val="TableParagraph"/>
              <w:rPr>
                <w:sz w:val="20"/>
              </w:rPr>
            </w:pPr>
          </w:p>
          <w:p w14:paraId="7B0B26B5" w14:textId="181A0137" w:rsidR="00F602FD" w:rsidRDefault="00F602FD" w:rsidP="00F602FD">
            <w:pPr>
              <w:pStyle w:val="TableParagraph"/>
              <w:rPr>
                <w:sz w:val="20"/>
              </w:rPr>
            </w:pPr>
            <w:r>
              <w:rPr>
                <w:sz w:val="20"/>
              </w:rPr>
              <w:t>6.360,00 TL</w:t>
            </w:r>
          </w:p>
        </w:tc>
        <w:tc>
          <w:tcPr>
            <w:tcW w:w="1903" w:type="dxa"/>
          </w:tcPr>
          <w:p w14:paraId="75D8F239" w14:textId="2FD66E3B" w:rsidR="00F602FD" w:rsidRDefault="00F602FD" w:rsidP="00F602FD">
            <w:pPr>
              <w:pStyle w:val="TableParagraph"/>
              <w:rPr>
                <w:rFonts w:ascii="Tahoma" w:hAnsi="Tahoma" w:cs="Tahoma"/>
                <w:color w:val="212529"/>
                <w:sz w:val="18"/>
                <w:shd w:val="clear" w:color="auto" w:fill="FDFDFD"/>
              </w:rPr>
            </w:pPr>
            <w:r w:rsidRPr="009D148E">
              <w:rPr>
                <w:sz w:val="20"/>
                <w:szCs w:val="20"/>
              </w:rPr>
              <w:t>3 Yıllık Nitelikli Elektronik Sertifika ve Mini Kart Okuyucu.</w:t>
            </w:r>
          </w:p>
        </w:tc>
      </w:tr>
      <w:tr w:rsidR="00F602FD" w14:paraId="43E1017A" w14:textId="77777777" w:rsidTr="009D148E">
        <w:trPr>
          <w:trHeight w:val="851"/>
        </w:trPr>
        <w:tc>
          <w:tcPr>
            <w:tcW w:w="775" w:type="dxa"/>
            <w:shd w:val="clear" w:color="auto" w:fill="DDEBF7"/>
          </w:tcPr>
          <w:p w14:paraId="30881A60" w14:textId="77777777" w:rsidR="00F602FD" w:rsidRDefault="00F602FD" w:rsidP="00F602FD">
            <w:pPr>
              <w:pStyle w:val="TableParagraph"/>
              <w:spacing w:before="10"/>
              <w:jc w:val="center"/>
              <w:rPr>
                <w:b/>
                <w:sz w:val="20"/>
              </w:rPr>
            </w:pPr>
          </w:p>
          <w:p w14:paraId="6A6E9CDB" w14:textId="64EB4377" w:rsidR="00F602FD" w:rsidRDefault="00F602FD" w:rsidP="00F602FD">
            <w:pPr>
              <w:pStyle w:val="TableParagraph"/>
              <w:spacing w:before="10"/>
              <w:jc w:val="center"/>
              <w:rPr>
                <w:b/>
                <w:sz w:val="20"/>
              </w:rPr>
            </w:pPr>
            <w:r>
              <w:rPr>
                <w:b/>
                <w:sz w:val="20"/>
              </w:rPr>
              <w:t>30</w:t>
            </w:r>
          </w:p>
        </w:tc>
        <w:tc>
          <w:tcPr>
            <w:tcW w:w="1865" w:type="dxa"/>
          </w:tcPr>
          <w:p w14:paraId="5FF3106E" w14:textId="77777777" w:rsidR="00F602FD" w:rsidRDefault="00F602FD" w:rsidP="00F602FD">
            <w:pPr>
              <w:pStyle w:val="TableParagraph"/>
              <w:rPr>
                <w:sz w:val="20"/>
              </w:rPr>
            </w:pPr>
          </w:p>
          <w:p w14:paraId="30847046" w14:textId="257A4D45" w:rsidR="00F602FD" w:rsidRDefault="00F602FD" w:rsidP="00F602FD">
            <w:pPr>
              <w:pStyle w:val="TableParagraph"/>
              <w:rPr>
                <w:sz w:val="20"/>
              </w:rPr>
            </w:pPr>
            <w:r>
              <w:rPr>
                <w:sz w:val="20"/>
              </w:rPr>
              <w:t>18.12.2024</w:t>
            </w:r>
          </w:p>
        </w:tc>
        <w:tc>
          <w:tcPr>
            <w:tcW w:w="1769" w:type="dxa"/>
          </w:tcPr>
          <w:p w14:paraId="017B24AC" w14:textId="77777777" w:rsidR="00F602FD" w:rsidRDefault="00F602FD" w:rsidP="00F602FD">
            <w:pPr>
              <w:pStyle w:val="TableParagraph"/>
              <w:rPr>
                <w:rFonts w:ascii="Tahoma" w:hAnsi="Tahoma" w:cs="Tahoma"/>
                <w:color w:val="000000"/>
                <w:sz w:val="14"/>
                <w:szCs w:val="14"/>
              </w:rPr>
            </w:pPr>
          </w:p>
          <w:p w14:paraId="63D40ACA" w14:textId="0755CBE1" w:rsidR="00F602FD" w:rsidRDefault="00F602FD" w:rsidP="00F602FD">
            <w:pPr>
              <w:pStyle w:val="TableParagraph"/>
              <w:rPr>
                <w:rFonts w:ascii="Tahoma" w:hAnsi="Tahoma" w:cs="Tahoma"/>
                <w:color w:val="000000"/>
                <w:sz w:val="14"/>
                <w:szCs w:val="14"/>
              </w:rPr>
            </w:pPr>
            <w:r w:rsidRPr="008013F7">
              <w:rPr>
                <w:rFonts w:ascii="Tahoma" w:hAnsi="Tahoma" w:cs="Tahoma"/>
                <w:color w:val="000000"/>
                <w:sz w:val="14"/>
                <w:szCs w:val="14"/>
              </w:rPr>
              <w:t>TÜBİTAK BİLİŞİM VE BİLGİ GÜVENLİĞİ İLERİTEKN. ARŞ. MERKEZİ</w:t>
            </w:r>
          </w:p>
        </w:tc>
        <w:tc>
          <w:tcPr>
            <w:tcW w:w="1939" w:type="dxa"/>
          </w:tcPr>
          <w:p w14:paraId="3D84F75B" w14:textId="77777777" w:rsidR="00F602FD" w:rsidRDefault="00F602FD" w:rsidP="00F602FD">
            <w:pPr>
              <w:pStyle w:val="TableParagraph"/>
              <w:rPr>
                <w:sz w:val="20"/>
              </w:rPr>
            </w:pPr>
          </w:p>
          <w:p w14:paraId="58AECDA9" w14:textId="49D2F81B" w:rsidR="00F602FD" w:rsidRDefault="00F602FD" w:rsidP="00F602FD">
            <w:pPr>
              <w:pStyle w:val="TableParagraph"/>
              <w:rPr>
                <w:sz w:val="20"/>
              </w:rPr>
            </w:pPr>
            <w:r>
              <w:rPr>
                <w:sz w:val="20"/>
              </w:rPr>
              <w:t>960,00 TL</w:t>
            </w:r>
          </w:p>
        </w:tc>
        <w:tc>
          <w:tcPr>
            <w:tcW w:w="1903" w:type="dxa"/>
          </w:tcPr>
          <w:p w14:paraId="613BF40D" w14:textId="77777777" w:rsidR="00F602FD" w:rsidRDefault="00F602FD" w:rsidP="00F602FD">
            <w:pPr>
              <w:pStyle w:val="TableParagraph"/>
              <w:rPr>
                <w:sz w:val="20"/>
                <w:szCs w:val="20"/>
              </w:rPr>
            </w:pPr>
          </w:p>
          <w:p w14:paraId="4514A3E9" w14:textId="0B76A245" w:rsidR="00F602FD" w:rsidRDefault="00F602FD" w:rsidP="00F602FD">
            <w:pPr>
              <w:pStyle w:val="TableParagraph"/>
              <w:rPr>
                <w:rFonts w:ascii="Tahoma" w:hAnsi="Tahoma" w:cs="Tahoma"/>
                <w:color w:val="212529"/>
                <w:sz w:val="18"/>
                <w:shd w:val="clear" w:color="auto" w:fill="FDFDFD"/>
              </w:rPr>
            </w:pPr>
            <w:r w:rsidRPr="009D148E">
              <w:rPr>
                <w:sz w:val="20"/>
                <w:szCs w:val="20"/>
              </w:rPr>
              <w:t>3 Yıllık Nitelikli Elektronik Sertifika</w:t>
            </w:r>
          </w:p>
        </w:tc>
      </w:tr>
    </w:tbl>
    <w:p w14:paraId="050CC913" w14:textId="77777777" w:rsidR="005867E4" w:rsidRDefault="005867E4">
      <w:pPr>
        <w:sectPr w:rsidR="005867E4">
          <w:footerReference w:type="default" r:id="rId19"/>
          <w:pgSz w:w="11906" w:h="16838"/>
          <w:pgMar w:top="1380" w:right="1180" w:bottom="1200" w:left="1300" w:header="0" w:footer="923" w:gutter="0"/>
          <w:cols w:space="708"/>
          <w:formProt w:val="0"/>
          <w:docGrid w:linePitch="100" w:charSpace="4096"/>
        </w:sectPr>
      </w:pPr>
    </w:p>
    <w:p w14:paraId="6F07428C" w14:textId="3B3460BF" w:rsidR="005867E4" w:rsidRPr="000A71C8" w:rsidRDefault="00543262" w:rsidP="000A71C8">
      <w:pPr>
        <w:pStyle w:val="ListeParagraf"/>
        <w:numPr>
          <w:ilvl w:val="1"/>
          <w:numId w:val="4"/>
        </w:numPr>
        <w:tabs>
          <w:tab w:val="left" w:pos="837"/>
        </w:tabs>
        <w:spacing w:before="20"/>
        <w:ind w:hanging="361"/>
        <w:rPr>
          <w:rFonts w:ascii="Trebuchet MS" w:hAnsi="Trebuchet MS"/>
          <w:color w:val="2D74B5"/>
          <w:sz w:val="32"/>
        </w:rPr>
      </w:pPr>
      <w:bookmarkStart w:id="39" w:name="_bookmark19"/>
      <w:bookmarkStart w:id="40" w:name="_bookmark191"/>
      <w:bookmarkEnd w:id="39"/>
      <w:bookmarkEnd w:id="40"/>
      <w:r>
        <w:rPr>
          <w:rFonts w:ascii="Trebuchet MS" w:hAnsi="Trebuchet MS"/>
          <w:color w:val="2D74B5"/>
          <w:w w:val="95"/>
          <w:sz w:val="32"/>
        </w:rPr>
        <w:t>Başkanlık</w:t>
      </w:r>
      <w:r>
        <w:rPr>
          <w:rFonts w:ascii="Trebuchet MS" w:hAnsi="Trebuchet MS"/>
          <w:color w:val="2D74B5"/>
          <w:spacing w:val="-52"/>
          <w:w w:val="95"/>
          <w:sz w:val="32"/>
        </w:rPr>
        <w:t xml:space="preserve"> </w:t>
      </w:r>
      <w:r>
        <w:rPr>
          <w:rFonts w:ascii="Trebuchet MS" w:hAnsi="Trebuchet MS"/>
          <w:color w:val="2D74B5"/>
          <w:w w:val="95"/>
          <w:sz w:val="32"/>
        </w:rPr>
        <w:t>Bünyesinde</w:t>
      </w:r>
      <w:r>
        <w:rPr>
          <w:rFonts w:ascii="Trebuchet MS" w:hAnsi="Trebuchet MS"/>
          <w:color w:val="2D74B5"/>
          <w:spacing w:val="-52"/>
          <w:w w:val="95"/>
          <w:sz w:val="32"/>
        </w:rPr>
        <w:t xml:space="preserve"> </w:t>
      </w:r>
      <w:r>
        <w:rPr>
          <w:rFonts w:ascii="Trebuchet MS" w:hAnsi="Trebuchet MS"/>
          <w:color w:val="2D74B5"/>
          <w:w w:val="95"/>
          <w:sz w:val="32"/>
        </w:rPr>
        <w:t>Yazılım</w:t>
      </w:r>
      <w:r>
        <w:rPr>
          <w:rFonts w:ascii="Trebuchet MS" w:hAnsi="Trebuchet MS"/>
          <w:color w:val="2D74B5"/>
          <w:spacing w:val="-53"/>
          <w:w w:val="95"/>
          <w:sz w:val="32"/>
        </w:rPr>
        <w:t xml:space="preserve"> </w:t>
      </w:r>
      <w:r>
        <w:rPr>
          <w:rFonts w:ascii="Trebuchet MS" w:hAnsi="Trebuchet MS"/>
          <w:color w:val="2D74B5"/>
          <w:w w:val="95"/>
          <w:sz w:val="32"/>
        </w:rPr>
        <w:t>Boyutunda</w:t>
      </w:r>
      <w:r>
        <w:rPr>
          <w:rFonts w:ascii="Trebuchet MS" w:hAnsi="Trebuchet MS"/>
          <w:color w:val="2D74B5"/>
          <w:spacing w:val="-53"/>
          <w:w w:val="95"/>
          <w:sz w:val="32"/>
        </w:rPr>
        <w:t xml:space="preserve"> </w:t>
      </w:r>
      <w:r>
        <w:rPr>
          <w:rFonts w:ascii="Trebuchet MS" w:hAnsi="Trebuchet MS"/>
          <w:color w:val="2D74B5"/>
          <w:w w:val="95"/>
          <w:sz w:val="32"/>
        </w:rPr>
        <w:t>Tamamlanan</w:t>
      </w:r>
      <w:r>
        <w:rPr>
          <w:rFonts w:ascii="Trebuchet MS" w:hAnsi="Trebuchet MS"/>
          <w:color w:val="2D74B5"/>
          <w:spacing w:val="-52"/>
          <w:w w:val="95"/>
          <w:sz w:val="32"/>
        </w:rPr>
        <w:t xml:space="preserve"> </w:t>
      </w:r>
      <w:r>
        <w:rPr>
          <w:rFonts w:ascii="Trebuchet MS" w:hAnsi="Trebuchet MS"/>
          <w:color w:val="2D74B5"/>
          <w:w w:val="95"/>
          <w:sz w:val="32"/>
        </w:rPr>
        <w:t>Süreçler</w:t>
      </w:r>
    </w:p>
    <w:p w14:paraId="0490F73D" w14:textId="77777777" w:rsidR="005867E4" w:rsidRPr="00F023E3" w:rsidRDefault="005867E4" w:rsidP="00F023E3">
      <w:pPr>
        <w:spacing w:line="276" w:lineRule="auto"/>
        <w:jc w:val="both"/>
        <w:rPr>
          <w:rFonts w:asciiTheme="minorHAnsi" w:hAnsiTheme="minorHAnsi" w:cstheme="minorHAnsi"/>
        </w:rPr>
      </w:pPr>
    </w:p>
    <w:p w14:paraId="486994BC" w14:textId="061C3DB9" w:rsidR="005867E4" w:rsidRPr="00F023E3" w:rsidRDefault="00FD5F4E" w:rsidP="00F023E3">
      <w:pPr>
        <w:spacing w:line="276" w:lineRule="auto"/>
        <w:ind w:firstLine="720"/>
        <w:jc w:val="both"/>
        <w:rPr>
          <w:rFonts w:asciiTheme="minorHAnsi" w:hAnsiTheme="minorHAnsi" w:cstheme="minorHAnsi"/>
          <w:b/>
          <w:bCs/>
        </w:rPr>
      </w:pPr>
      <w:r>
        <w:rPr>
          <w:rFonts w:asciiTheme="minorHAnsi" w:hAnsiTheme="minorHAnsi" w:cstheme="minorHAnsi"/>
          <w:b/>
          <w:bCs/>
        </w:rPr>
        <w:t>Ü</w:t>
      </w:r>
      <w:r w:rsidR="00543262" w:rsidRPr="00F023E3">
        <w:rPr>
          <w:rFonts w:asciiTheme="minorHAnsi" w:hAnsiTheme="minorHAnsi" w:cstheme="minorHAnsi"/>
          <w:b/>
          <w:bCs/>
        </w:rPr>
        <w:t xml:space="preserve">BYS </w:t>
      </w:r>
      <w:r w:rsidR="000A281D">
        <w:rPr>
          <w:rFonts w:asciiTheme="minorHAnsi" w:hAnsiTheme="minorHAnsi" w:cstheme="minorHAnsi"/>
          <w:b/>
          <w:bCs/>
        </w:rPr>
        <w:t>Yeni Modüllerin Geçişi</w:t>
      </w:r>
    </w:p>
    <w:p w14:paraId="157BC545" w14:textId="77777777" w:rsidR="005867E4" w:rsidRPr="00F023E3" w:rsidRDefault="005867E4" w:rsidP="00F023E3">
      <w:pPr>
        <w:spacing w:line="276" w:lineRule="auto"/>
        <w:jc w:val="both"/>
        <w:rPr>
          <w:rFonts w:asciiTheme="minorHAnsi" w:hAnsiTheme="minorHAnsi" w:cstheme="minorHAnsi"/>
          <w:b/>
          <w:bCs/>
        </w:rPr>
      </w:pPr>
    </w:p>
    <w:p w14:paraId="6C3722D2" w14:textId="6F0AEB33" w:rsidR="00FD5F4E" w:rsidRPr="00126DC8" w:rsidRDefault="00543262" w:rsidP="00126DC8">
      <w:pPr>
        <w:spacing w:line="360" w:lineRule="auto"/>
        <w:jc w:val="both"/>
        <w:rPr>
          <w:rFonts w:asciiTheme="minorHAnsi" w:hAnsiTheme="minorHAnsi" w:cstheme="minorHAnsi"/>
        </w:rPr>
      </w:pPr>
      <w:r w:rsidRPr="00F023E3">
        <w:rPr>
          <w:rFonts w:asciiTheme="minorHAnsi" w:hAnsiTheme="minorHAnsi" w:cstheme="minorHAnsi"/>
        </w:rPr>
        <w:tab/>
        <w:t>Trabzon Üniversitesi</w:t>
      </w:r>
      <w:r w:rsidR="00126DC8">
        <w:rPr>
          <w:rFonts w:asciiTheme="minorHAnsi" w:hAnsiTheme="minorHAnsi" w:cstheme="minorHAnsi"/>
        </w:rPr>
        <w:t xml:space="preserve"> UBYS’ de yeni modüller aktif edilmiştir. </w:t>
      </w:r>
    </w:p>
    <w:p w14:paraId="1A1EF2A6" w14:textId="22B7FACC" w:rsidR="00FD5F4E" w:rsidRPr="005C03F1" w:rsidRDefault="000A281D" w:rsidP="005C03F1">
      <w:pPr>
        <w:pStyle w:val="ListeParagraf"/>
        <w:numPr>
          <w:ilvl w:val="0"/>
          <w:numId w:val="8"/>
        </w:numPr>
      </w:pPr>
      <w:r>
        <w:rPr>
          <w:rFonts w:asciiTheme="minorHAnsi" w:hAnsiTheme="minorHAnsi" w:cstheme="minorHAnsi"/>
        </w:rPr>
        <w:t>Akademik Kadro İlan Modülü: Akademik kadro ilanlarının tanımlanması, başvuruların alınması ve değerlendirilmesi sağlanmaktadır</w:t>
      </w:r>
      <w:r w:rsidR="005C03F1">
        <w:t>.</w:t>
      </w:r>
    </w:p>
    <w:p w14:paraId="44E76D84" w14:textId="2BDC2F77" w:rsidR="00FD5F4E" w:rsidRDefault="00FD5F4E" w:rsidP="00FD5F4E">
      <w:pPr>
        <w:spacing w:line="276" w:lineRule="auto"/>
        <w:jc w:val="both"/>
        <w:rPr>
          <w:rFonts w:asciiTheme="minorHAnsi" w:hAnsiTheme="minorHAnsi" w:cstheme="minorHAnsi"/>
        </w:rPr>
      </w:pPr>
    </w:p>
    <w:p w14:paraId="3915A00E" w14:textId="2C82BB5E" w:rsidR="00FD5F4E" w:rsidRDefault="000A281D" w:rsidP="00FD5F4E">
      <w:pPr>
        <w:spacing w:line="276" w:lineRule="auto"/>
        <w:jc w:val="both"/>
        <w:rPr>
          <w:rFonts w:asciiTheme="minorHAnsi" w:hAnsiTheme="minorHAnsi" w:cstheme="minorHAnsi"/>
        </w:rPr>
      </w:pPr>
      <w:r>
        <w:rPr>
          <w:noProof/>
          <w:lang w:eastAsia="tr-TR"/>
        </w:rPr>
        <w:drawing>
          <wp:inline distT="0" distB="0" distL="0" distR="0" wp14:anchorId="2E5ADB64" wp14:editId="6036A47B">
            <wp:extent cx="5985510" cy="2221865"/>
            <wp:effectExtent l="0" t="0" r="0" b="698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85510" cy="2221865"/>
                    </a:xfrm>
                    <a:prstGeom prst="rect">
                      <a:avLst/>
                    </a:prstGeom>
                  </pic:spPr>
                </pic:pic>
              </a:graphicData>
            </a:graphic>
          </wp:inline>
        </w:drawing>
      </w:r>
    </w:p>
    <w:p w14:paraId="18412B51" w14:textId="36C81D78" w:rsidR="00FD5F4E" w:rsidRDefault="00FD5F4E" w:rsidP="00FD5F4E">
      <w:pPr>
        <w:spacing w:line="276" w:lineRule="auto"/>
        <w:jc w:val="both"/>
        <w:rPr>
          <w:rFonts w:asciiTheme="minorHAnsi" w:hAnsiTheme="minorHAnsi" w:cstheme="minorHAnsi"/>
        </w:rPr>
      </w:pPr>
    </w:p>
    <w:p w14:paraId="361F5392" w14:textId="5657F563" w:rsidR="00FD5F4E" w:rsidRDefault="00FD5F4E" w:rsidP="00FD5F4E">
      <w:pPr>
        <w:spacing w:line="276" w:lineRule="auto"/>
        <w:jc w:val="both"/>
        <w:rPr>
          <w:rFonts w:asciiTheme="minorHAnsi" w:hAnsiTheme="minorHAnsi" w:cstheme="minorHAnsi"/>
        </w:rPr>
      </w:pPr>
    </w:p>
    <w:p w14:paraId="076DB1DB" w14:textId="7F7A2D18" w:rsidR="00FD5F4E" w:rsidRDefault="000A281D" w:rsidP="00FD5F4E">
      <w:pPr>
        <w:pStyle w:val="ListeParagraf"/>
        <w:numPr>
          <w:ilvl w:val="0"/>
          <w:numId w:val="8"/>
        </w:numPr>
        <w:spacing w:line="276" w:lineRule="auto"/>
        <w:jc w:val="both"/>
        <w:rPr>
          <w:rFonts w:asciiTheme="minorHAnsi" w:hAnsiTheme="minorHAnsi" w:cstheme="minorHAnsi"/>
        </w:rPr>
      </w:pPr>
      <w:r>
        <w:rPr>
          <w:rFonts w:asciiTheme="minorHAnsi" w:hAnsiTheme="minorHAnsi" w:cstheme="minorHAnsi"/>
        </w:rPr>
        <w:t>Akademik Teşvik</w:t>
      </w:r>
      <w:r w:rsidR="005C03F1">
        <w:rPr>
          <w:rFonts w:asciiTheme="minorHAnsi" w:hAnsiTheme="minorHAnsi" w:cstheme="minorHAnsi"/>
        </w:rPr>
        <w:t xml:space="preserve"> </w:t>
      </w:r>
      <w:r>
        <w:rPr>
          <w:rFonts w:asciiTheme="minorHAnsi" w:hAnsiTheme="minorHAnsi" w:cstheme="minorHAnsi"/>
        </w:rPr>
        <w:t>M</w:t>
      </w:r>
      <w:r w:rsidR="00FD5F4E">
        <w:rPr>
          <w:rFonts w:asciiTheme="minorHAnsi" w:hAnsiTheme="minorHAnsi" w:cstheme="minorHAnsi"/>
        </w:rPr>
        <w:t>odülü</w:t>
      </w:r>
      <w:r>
        <w:rPr>
          <w:rFonts w:asciiTheme="minorHAnsi" w:hAnsiTheme="minorHAnsi" w:cstheme="minorHAnsi"/>
        </w:rPr>
        <w:t>:</w:t>
      </w:r>
      <w:r w:rsidR="005C03F1">
        <w:rPr>
          <w:rFonts w:asciiTheme="minorHAnsi" w:hAnsiTheme="minorHAnsi" w:cstheme="minorHAnsi"/>
        </w:rPr>
        <w:t xml:space="preserve"> </w:t>
      </w:r>
      <w:r>
        <w:t>Akademik teşvik başvuru, değerlendirme</w:t>
      </w:r>
      <w:r w:rsidR="005C03F1">
        <w:t xml:space="preserve"> sürecinin elektronik ortama </w:t>
      </w:r>
      <w:r>
        <w:t>taşınması</w:t>
      </w:r>
      <w:r w:rsidR="00F841E6">
        <w:t xml:space="preserve"> sağlanmaktadır</w:t>
      </w:r>
      <w:r w:rsidR="005C03F1">
        <w:t>.</w:t>
      </w:r>
    </w:p>
    <w:p w14:paraId="6B37D31D" w14:textId="309C1F8F" w:rsidR="00FD5F4E" w:rsidRDefault="00FD5F4E" w:rsidP="00FD5F4E">
      <w:pPr>
        <w:spacing w:line="276" w:lineRule="auto"/>
        <w:jc w:val="both"/>
        <w:rPr>
          <w:rFonts w:asciiTheme="minorHAnsi" w:hAnsiTheme="minorHAnsi" w:cstheme="minorHAnsi"/>
        </w:rPr>
      </w:pPr>
    </w:p>
    <w:p w14:paraId="70737821" w14:textId="6F9FAC3B" w:rsidR="00FD5F4E" w:rsidRDefault="0048435C" w:rsidP="00FD5F4E">
      <w:pPr>
        <w:spacing w:line="276" w:lineRule="auto"/>
        <w:jc w:val="both"/>
        <w:rPr>
          <w:rFonts w:asciiTheme="minorHAnsi" w:hAnsiTheme="minorHAnsi" w:cstheme="minorHAnsi"/>
        </w:rPr>
      </w:pPr>
      <w:r>
        <w:rPr>
          <w:noProof/>
          <w:lang w:eastAsia="tr-TR"/>
        </w:rPr>
        <w:drawing>
          <wp:inline distT="0" distB="0" distL="0" distR="0" wp14:anchorId="5B9F41E0" wp14:editId="07AF24B1">
            <wp:extent cx="5760720" cy="3029887"/>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029887"/>
                    </a:xfrm>
                    <a:prstGeom prst="rect">
                      <a:avLst/>
                    </a:prstGeom>
                    <a:noFill/>
                    <a:ln>
                      <a:noFill/>
                    </a:ln>
                  </pic:spPr>
                </pic:pic>
              </a:graphicData>
            </a:graphic>
          </wp:inline>
        </w:drawing>
      </w:r>
    </w:p>
    <w:p w14:paraId="79442060" w14:textId="7B0E9F6E" w:rsidR="00FD5F4E" w:rsidRDefault="00FD5F4E" w:rsidP="00FD5F4E">
      <w:pPr>
        <w:spacing w:line="276" w:lineRule="auto"/>
        <w:jc w:val="both"/>
        <w:rPr>
          <w:rFonts w:asciiTheme="minorHAnsi" w:hAnsiTheme="minorHAnsi" w:cstheme="minorHAnsi"/>
        </w:rPr>
      </w:pPr>
    </w:p>
    <w:p w14:paraId="0DDA367D" w14:textId="77777777" w:rsidR="0048435C" w:rsidRDefault="0048435C" w:rsidP="0048435C">
      <w:pPr>
        <w:pStyle w:val="ListeParagraf"/>
        <w:spacing w:line="276" w:lineRule="auto"/>
        <w:ind w:left="1440" w:firstLine="0"/>
        <w:jc w:val="both"/>
        <w:rPr>
          <w:rFonts w:asciiTheme="minorHAnsi" w:hAnsiTheme="minorHAnsi" w:cstheme="minorHAnsi"/>
        </w:rPr>
      </w:pPr>
    </w:p>
    <w:p w14:paraId="06298739" w14:textId="77777777" w:rsidR="0048435C" w:rsidRDefault="0048435C" w:rsidP="0048435C">
      <w:pPr>
        <w:pStyle w:val="ListeParagraf"/>
        <w:spacing w:line="276" w:lineRule="auto"/>
        <w:ind w:left="1440" w:firstLine="0"/>
        <w:jc w:val="both"/>
        <w:rPr>
          <w:rFonts w:asciiTheme="minorHAnsi" w:hAnsiTheme="minorHAnsi" w:cstheme="minorHAnsi"/>
        </w:rPr>
      </w:pPr>
    </w:p>
    <w:p w14:paraId="21B8FE39" w14:textId="77777777" w:rsidR="0048435C" w:rsidRDefault="0048435C" w:rsidP="0048435C">
      <w:pPr>
        <w:pStyle w:val="ListeParagraf"/>
        <w:spacing w:line="276" w:lineRule="auto"/>
        <w:ind w:left="1440" w:firstLine="0"/>
        <w:jc w:val="both"/>
        <w:rPr>
          <w:rFonts w:asciiTheme="minorHAnsi" w:hAnsiTheme="minorHAnsi" w:cstheme="minorHAnsi"/>
        </w:rPr>
      </w:pPr>
    </w:p>
    <w:p w14:paraId="6FFCA6FA" w14:textId="77777777" w:rsidR="0048435C" w:rsidRDefault="0048435C" w:rsidP="0048435C">
      <w:pPr>
        <w:pStyle w:val="ListeParagraf"/>
        <w:spacing w:line="276" w:lineRule="auto"/>
        <w:ind w:left="1440" w:firstLine="0"/>
        <w:jc w:val="both"/>
        <w:rPr>
          <w:rFonts w:asciiTheme="minorHAnsi" w:hAnsiTheme="minorHAnsi" w:cstheme="minorHAnsi"/>
        </w:rPr>
      </w:pPr>
    </w:p>
    <w:p w14:paraId="1DE33291" w14:textId="0D999A20" w:rsidR="005C03F1" w:rsidRPr="001F68CE" w:rsidRDefault="001F68CE" w:rsidP="005C03F1">
      <w:pPr>
        <w:pStyle w:val="ListeParagraf"/>
        <w:numPr>
          <w:ilvl w:val="0"/>
          <w:numId w:val="8"/>
        </w:numPr>
        <w:spacing w:line="276" w:lineRule="auto"/>
        <w:jc w:val="both"/>
        <w:rPr>
          <w:rFonts w:asciiTheme="minorHAnsi" w:hAnsiTheme="minorHAnsi" w:cstheme="minorHAnsi"/>
        </w:rPr>
      </w:pPr>
      <w:r>
        <w:rPr>
          <w:rFonts w:asciiTheme="minorHAnsi" w:hAnsiTheme="minorHAnsi" w:cstheme="minorHAnsi"/>
        </w:rPr>
        <w:t>Aday ders taleplerinin ÜBYS üzerinden alınması sağlanmıştır.</w:t>
      </w:r>
    </w:p>
    <w:p w14:paraId="3E7711F0" w14:textId="6A702096" w:rsidR="00360485" w:rsidRDefault="00360485" w:rsidP="00360485">
      <w:pPr>
        <w:spacing w:line="276" w:lineRule="auto"/>
        <w:jc w:val="both"/>
        <w:rPr>
          <w:rFonts w:asciiTheme="minorHAnsi" w:hAnsiTheme="minorHAnsi" w:cstheme="minorHAnsi"/>
        </w:rPr>
      </w:pPr>
    </w:p>
    <w:p w14:paraId="247FE6CF" w14:textId="071B15C7" w:rsidR="00360485" w:rsidRDefault="001F68CE" w:rsidP="000A6660">
      <w:pPr>
        <w:spacing w:line="276" w:lineRule="auto"/>
        <w:rPr>
          <w:rFonts w:asciiTheme="minorHAnsi" w:hAnsiTheme="minorHAnsi" w:cstheme="minorHAnsi"/>
        </w:rPr>
      </w:pPr>
      <w:r>
        <w:rPr>
          <w:noProof/>
          <w:lang w:eastAsia="tr-TR"/>
        </w:rPr>
        <w:drawing>
          <wp:inline distT="0" distB="0" distL="0" distR="0" wp14:anchorId="351F2340" wp14:editId="06980B52">
            <wp:extent cx="5745480" cy="2859405"/>
            <wp:effectExtent l="0" t="0" r="7620" b="0"/>
            <wp:docPr id="193147990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45480" cy="2859405"/>
                    </a:xfrm>
                    <a:prstGeom prst="rect">
                      <a:avLst/>
                    </a:prstGeom>
                    <a:noFill/>
                    <a:ln>
                      <a:noFill/>
                    </a:ln>
                  </pic:spPr>
                </pic:pic>
              </a:graphicData>
            </a:graphic>
          </wp:inline>
        </w:drawing>
      </w:r>
    </w:p>
    <w:p w14:paraId="6E9054B7" w14:textId="4A529901" w:rsidR="00360485" w:rsidRDefault="00360485" w:rsidP="00360485">
      <w:pPr>
        <w:spacing w:line="276" w:lineRule="auto"/>
        <w:jc w:val="both"/>
        <w:rPr>
          <w:rFonts w:asciiTheme="minorHAnsi" w:hAnsiTheme="minorHAnsi" w:cstheme="minorHAnsi"/>
        </w:rPr>
      </w:pPr>
    </w:p>
    <w:p w14:paraId="0547B196" w14:textId="56B4BA6E" w:rsidR="005C03F1" w:rsidRPr="001F68CE" w:rsidRDefault="001F68CE" w:rsidP="005C03F1">
      <w:pPr>
        <w:pStyle w:val="ListeParagraf"/>
        <w:numPr>
          <w:ilvl w:val="0"/>
          <w:numId w:val="8"/>
        </w:numPr>
        <w:spacing w:line="276" w:lineRule="auto"/>
        <w:jc w:val="both"/>
        <w:rPr>
          <w:rFonts w:asciiTheme="minorHAnsi" w:hAnsiTheme="minorHAnsi" w:cstheme="minorHAnsi"/>
        </w:rPr>
      </w:pPr>
      <w:r>
        <w:t>Anket modülü aktifleştirilmiştir</w:t>
      </w:r>
      <w:r w:rsidR="005C03F1">
        <w:t>.</w:t>
      </w:r>
    </w:p>
    <w:p w14:paraId="6E60F044" w14:textId="01CCAFE7" w:rsidR="001F68CE" w:rsidRDefault="001F68CE" w:rsidP="001F68CE">
      <w:pPr>
        <w:spacing w:line="276" w:lineRule="auto"/>
        <w:jc w:val="both"/>
        <w:rPr>
          <w:rFonts w:asciiTheme="minorHAnsi" w:hAnsiTheme="minorHAnsi" w:cstheme="minorHAnsi"/>
        </w:rPr>
      </w:pPr>
    </w:p>
    <w:p w14:paraId="2484E6F1" w14:textId="478D49AA" w:rsidR="001F68CE" w:rsidRPr="001F68CE" w:rsidRDefault="001F68CE" w:rsidP="001F68CE">
      <w:pPr>
        <w:spacing w:line="276" w:lineRule="auto"/>
        <w:jc w:val="both"/>
        <w:rPr>
          <w:rFonts w:asciiTheme="minorHAnsi" w:hAnsiTheme="minorHAnsi" w:cstheme="minorHAnsi"/>
        </w:rPr>
      </w:pPr>
      <w:r>
        <w:rPr>
          <w:noProof/>
          <w:lang w:eastAsia="tr-TR"/>
        </w:rPr>
        <w:drawing>
          <wp:inline distT="0" distB="0" distL="0" distR="0" wp14:anchorId="124FCFAF" wp14:editId="568595C5">
            <wp:extent cx="5985510" cy="99187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85510" cy="991870"/>
                    </a:xfrm>
                    <a:prstGeom prst="rect">
                      <a:avLst/>
                    </a:prstGeom>
                  </pic:spPr>
                </pic:pic>
              </a:graphicData>
            </a:graphic>
          </wp:inline>
        </w:drawing>
      </w:r>
    </w:p>
    <w:p w14:paraId="7A90A5C3" w14:textId="77777777" w:rsidR="005C03F1" w:rsidRDefault="005C03F1" w:rsidP="005C03F1">
      <w:pPr>
        <w:pStyle w:val="ListeParagraf"/>
        <w:spacing w:line="276" w:lineRule="auto"/>
        <w:ind w:left="1440" w:firstLine="0"/>
        <w:jc w:val="both"/>
        <w:rPr>
          <w:rFonts w:asciiTheme="minorHAnsi" w:hAnsiTheme="minorHAnsi" w:cstheme="minorHAnsi"/>
        </w:rPr>
      </w:pPr>
    </w:p>
    <w:p w14:paraId="579B1116" w14:textId="2542E06A" w:rsidR="009D25A0" w:rsidRDefault="009D25A0" w:rsidP="009D25A0">
      <w:pPr>
        <w:spacing w:line="276" w:lineRule="auto"/>
        <w:jc w:val="both"/>
        <w:rPr>
          <w:noProof/>
          <w:lang w:eastAsia="tr-TR"/>
        </w:rPr>
      </w:pPr>
    </w:p>
    <w:p w14:paraId="11A8118F" w14:textId="4A1D6F33" w:rsidR="001F68CE" w:rsidRDefault="00A75ED3" w:rsidP="001F68CE">
      <w:pPr>
        <w:pStyle w:val="ListeParagraf"/>
        <w:numPr>
          <w:ilvl w:val="0"/>
          <w:numId w:val="8"/>
        </w:numPr>
        <w:spacing w:line="276" w:lineRule="auto"/>
        <w:jc w:val="both"/>
        <w:rPr>
          <w:noProof/>
          <w:lang w:eastAsia="tr-TR"/>
        </w:rPr>
      </w:pPr>
      <w:r>
        <w:rPr>
          <w:noProof/>
          <w:lang w:eastAsia="tr-TR"/>
        </w:rPr>
        <w:t>Sertifika/Kurs Eğitim Programları modülü aktif edilmiştir.</w:t>
      </w:r>
    </w:p>
    <w:p w14:paraId="663FCB38" w14:textId="77777777" w:rsidR="00A75ED3" w:rsidRDefault="00A75ED3" w:rsidP="00A75ED3">
      <w:pPr>
        <w:pStyle w:val="ListeParagraf"/>
        <w:spacing w:line="276" w:lineRule="auto"/>
        <w:ind w:left="1440" w:firstLine="0"/>
        <w:jc w:val="both"/>
        <w:rPr>
          <w:noProof/>
          <w:lang w:eastAsia="tr-TR"/>
        </w:rPr>
      </w:pPr>
    </w:p>
    <w:p w14:paraId="705C1916" w14:textId="232A3FFE" w:rsidR="00A75ED3" w:rsidRDefault="00A75ED3" w:rsidP="00A75ED3">
      <w:pPr>
        <w:spacing w:line="276" w:lineRule="auto"/>
        <w:jc w:val="both"/>
        <w:rPr>
          <w:noProof/>
          <w:lang w:eastAsia="tr-TR"/>
        </w:rPr>
      </w:pPr>
      <w:r>
        <w:rPr>
          <w:noProof/>
          <w:lang w:eastAsia="tr-TR"/>
        </w:rPr>
        <w:drawing>
          <wp:inline distT="0" distB="0" distL="0" distR="0" wp14:anchorId="736394AE" wp14:editId="3EA03551">
            <wp:extent cx="5972175" cy="314325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2175" cy="3143250"/>
                    </a:xfrm>
                    <a:prstGeom prst="rect">
                      <a:avLst/>
                    </a:prstGeom>
                    <a:noFill/>
                    <a:ln>
                      <a:noFill/>
                    </a:ln>
                  </pic:spPr>
                </pic:pic>
              </a:graphicData>
            </a:graphic>
          </wp:inline>
        </w:drawing>
      </w:r>
    </w:p>
    <w:p w14:paraId="49D1039B" w14:textId="10B06851" w:rsidR="001F68CE" w:rsidRDefault="001F68CE" w:rsidP="009D25A0">
      <w:pPr>
        <w:spacing w:line="276" w:lineRule="auto"/>
        <w:jc w:val="both"/>
        <w:rPr>
          <w:noProof/>
          <w:lang w:eastAsia="tr-TR"/>
        </w:rPr>
      </w:pPr>
    </w:p>
    <w:p w14:paraId="5A9EA5F2" w14:textId="131D9BD7" w:rsidR="001F68CE" w:rsidRDefault="00A75ED3" w:rsidP="00A75ED3">
      <w:pPr>
        <w:pStyle w:val="ListeParagraf"/>
        <w:numPr>
          <w:ilvl w:val="0"/>
          <w:numId w:val="8"/>
        </w:numPr>
        <w:spacing w:line="276" w:lineRule="auto"/>
        <w:jc w:val="both"/>
        <w:rPr>
          <w:noProof/>
          <w:lang w:eastAsia="tr-TR"/>
        </w:rPr>
      </w:pPr>
      <w:r>
        <w:rPr>
          <w:noProof/>
          <w:lang w:eastAsia="tr-TR"/>
        </w:rPr>
        <w:t>İlişik Kesme talepleri ile onay süreci ÜBYS üzerinden alınması sağlanmıştır.</w:t>
      </w:r>
    </w:p>
    <w:p w14:paraId="22C7B0A2" w14:textId="183C31D0" w:rsidR="00A75ED3" w:rsidRDefault="00A75ED3" w:rsidP="00A75ED3">
      <w:pPr>
        <w:spacing w:line="276" w:lineRule="auto"/>
        <w:jc w:val="both"/>
        <w:rPr>
          <w:noProof/>
          <w:lang w:eastAsia="tr-TR"/>
        </w:rPr>
      </w:pPr>
    </w:p>
    <w:p w14:paraId="584FACF0" w14:textId="57ABF744" w:rsidR="00A75ED3" w:rsidRDefault="00A75ED3" w:rsidP="00A75ED3">
      <w:pPr>
        <w:spacing w:line="276" w:lineRule="auto"/>
        <w:jc w:val="both"/>
        <w:rPr>
          <w:noProof/>
          <w:lang w:eastAsia="tr-TR"/>
        </w:rPr>
      </w:pPr>
      <w:r>
        <w:rPr>
          <w:noProof/>
          <w:lang w:eastAsia="tr-TR"/>
        </w:rPr>
        <w:drawing>
          <wp:inline distT="0" distB="0" distL="0" distR="0" wp14:anchorId="7B39C730" wp14:editId="09AEE42C">
            <wp:extent cx="5985510" cy="131508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85510" cy="1315085"/>
                    </a:xfrm>
                    <a:prstGeom prst="rect">
                      <a:avLst/>
                    </a:prstGeom>
                  </pic:spPr>
                </pic:pic>
              </a:graphicData>
            </a:graphic>
          </wp:inline>
        </w:drawing>
      </w:r>
    </w:p>
    <w:p w14:paraId="62A15671" w14:textId="77777777" w:rsidR="001F68CE" w:rsidRDefault="001F68CE" w:rsidP="009D25A0">
      <w:pPr>
        <w:spacing w:line="276" w:lineRule="auto"/>
        <w:jc w:val="both"/>
        <w:rPr>
          <w:rFonts w:asciiTheme="minorHAnsi" w:hAnsiTheme="minorHAnsi" w:cstheme="minorHAnsi"/>
        </w:rPr>
      </w:pPr>
    </w:p>
    <w:p w14:paraId="641A5959" w14:textId="7A0D2A50" w:rsidR="009D25A0" w:rsidRPr="009D25A0" w:rsidRDefault="009D25A0" w:rsidP="009D25A0">
      <w:pPr>
        <w:spacing w:line="276" w:lineRule="auto"/>
        <w:jc w:val="both"/>
        <w:rPr>
          <w:rFonts w:asciiTheme="minorHAnsi" w:hAnsiTheme="minorHAnsi" w:cstheme="minorHAnsi"/>
        </w:rPr>
      </w:pPr>
    </w:p>
    <w:p w14:paraId="2679413F" w14:textId="6100E4F9" w:rsidR="00360485" w:rsidRDefault="00360485" w:rsidP="00360485">
      <w:pPr>
        <w:spacing w:line="276" w:lineRule="auto"/>
        <w:jc w:val="both"/>
        <w:rPr>
          <w:rFonts w:asciiTheme="minorHAnsi" w:hAnsiTheme="minorHAnsi" w:cstheme="minorHAnsi"/>
        </w:rPr>
      </w:pPr>
    </w:p>
    <w:p w14:paraId="7A5D05B6" w14:textId="45A425E0" w:rsidR="005C03F1" w:rsidRDefault="005C03F1" w:rsidP="00360485">
      <w:pPr>
        <w:spacing w:line="276" w:lineRule="auto"/>
        <w:jc w:val="both"/>
        <w:rPr>
          <w:rFonts w:asciiTheme="minorHAnsi" w:hAnsiTheme="minorHAnsi" w:cstheme="minorHAnsi"/>
        </w:rPr>
      </w:pPr>
    </w:p>
    <w:p w14:paraId="454DCF1A" w14:textId="5D0903F2" w:rsidR="005C03F1" w:rsidRDefault="005C03F1" w:rsidP="00360485">
      <w:pPr>
        <w:spacing w:line="276" w:lineRule="auto"/>
        <w:jc w:val="both"/>
        <w:rPr>
          <w:rFonts w:asciiTheme="minorHAnsi" w:hAnsiTheme="minorHAnsi" w:cstheme="minorHAnsi"/>
        </w:rPr>
      </w:pPr>
    </w:p>
    <w:p w14:paraId="161C5E00" w14:textId="275DC46E" w:rsidR="009D25A0" w:rsidRPr="005C03F1" w:rsidRDefault="005C03F1" w:rsidP="005C03F1">
      <w:pPr>
        <w:pStyle w:val="ListeParagraf"/>
        <w:numPr>
          <w:ilvl w:val="0"/>
          <w:numId w:val="8"/>
        </w:numPr>
      </w:pPr>
      <w:r>
        <w:t>Uzaktan eğitim derslerinin aktarımı için UZEM birimine yazılım desteği verilmesi.</w:t>
      </w:r>
    </w:p>
    <w:p w14:paraId="1431F361" w14:textId="77777777" w:rsidR="009D25A0" w:rsidRDefault="009D25A0" w:rsidP="00FD5F4E">
      <w:pPr>
        <w:spacing w:line="276" w:lineRule="auto"/>
        <w:jc w:val="both"/>
        <w:rPr>
          <w:rFonts w:asciiTheme="minorHAnsi" w:hAnsiTheme="minorHAnsi" w:cstheme="minorHAnsi"/>
        </w:rPr>
      </w:pPr>
    </w:p>
    <w:p w14:paraId="43569E1D" w14:textId="06CEE563" w:rsidR="00FD5F4E" w:rsidRPr="005C03F1" w:rsidRDefault="005C03F1" w:rsidP="005C03F1">
      <w:pPr>
        <w:pStyle w:val="ListeParagraf"/>
        <w:numPr>
          <w:ilvl w:val="0"/>
          <w:numId w:val="8"/>
        </w:numPr>
      </w:pPr>
      <w:r>
        <w:t>“Öğrenci Bilgileri Sorgulama” modülünün hazırlanması.</w:t>
      </w:r>
      <w:r w:rsidR="00360485" w:rsidRPr="005C03F1">
        <w:rPr>
          <w:rFonts w:asciiTheme="minorHAnsi" w:hAnsiTheme="minorHAnsi" w:cstheme="minorHAnsi"/>
        </w:rPr>
        <w:t xml:space="preserve"> </w:t>
      </w:r>
    </w:p>
    <w:p w14:paraId="273254DE" w14:textId="7DE76D31" w:rsidR="00360485" w:rsidRDefault="00360485" w:rsidP="00360485">
      <w:pPr>
        <w:spacing w:line="276" w:lineRule="auto"/>
        <w:jc w:val="both"/>
        <w:rPr>
          <w:rFonts w:asciiTheme="minorHAnsi" w:hAnsiTheme="minorHAnsi" w:cstheme="minorHAnsi"/>
        </w:rPr>
      </w:pPr>
    </w:p>
    <w:p w14:paraId="3254DD86" w14:textId="63482562" w:rsidR="00360485" w:rsidRDefault="005C03F1" w:rsidP="00360485">
      <w:pPr>
        <w:spacing w:line="276" w:lineRule="auto"/>
        <w:jc w:val="both"/>
        <w:rPr>
          <w:rFonts w:asciiTheme="minorHAnsi" w:hAnsiTheme="minorHAnsi" w:cstheme="minorHAnsi"/>
        </w:rPr>
      </w:pPr>
      <w:r>
        <w:rPr>
          <w:noProof/>
          <w:lang w:eastAsia="tr-TR"/>
        </w:rPr>
        <w:drawing>
          <wp:inline distT="0" distB="0" distL="0" distR="0" wp14:anchorId="31E7C726" wp14:editId="23CFC3B0">
            <wp:extent cx="5760720" cy="3762375"/>
            <wp:effectExtent l="0" t="0" r="0" b="0"/>
            <wp:docPr id="243470905" name="Resim 1" descr="metin, ekran görüntüsü, yazılım,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70905" name="Resim 1" descr="metin, ekran görüntüsü, yazılım, yazı tipi içeren bir resim&#10;&#10;Açıklama otomatik olarak oluşturuldu"/>
                    <pic:cNvPicPr/>
                  </pic:nvPicPr>
                  <pic:blipFill>
                    <a:blip r:embed="rId26"/>
                    <a:stretch>
                      <a:fillRect/>
                    </a:stretch>
                  </pic:blipFill>
                  <pic:spPr>
                    <a:xfrm>
                      <a:off x="0" y="0"/>
                      <a:ext cx="5760720" cy="3762375"/>
                    </a:xfrm>
                    <a:prstGeom prst="rect">
                      <a:avLst/>
                    </a:prstGeom>
                  </pic:spPr>
                </pic:pic>
              </a:graphicData>
            </a:graphic>
          </wp:inline>
        </w:drawing>
      </w:r>
    </w:p>
    <w:p w14:paraId="61CF1078" w14:textId="700459FE" w:rsidR="00CC560A" w:rsidRDefault="00CC560A" w:rsidP="00360485">
      <w:pPr>
        <w:spacing w:line="276" w:lineRule="auto"/>
        <w:jc w:val="both"/>
        <w:rPr>
          <w:rFonts w:asciiTheme="minorHAnsi" w:hAnsiTheme="minorHAnsi" w:cstheme="minorHAnsi"/>
        </w:rPr>
      </w:pPr>
    </w:p>
    <w:p w14:paraId="71FD4E9F" w14:textId="58CBCD58" w:rsidR="00CC560A" w:rsidRPr="00AD44EF" w:rsidRDefault="00AD44EF" w:rsidP="00AD44EF">
      <w:pPr>
        <w:pStyle w:val="ListeParagraf"/>
        <w:numPr>
          <w:ilvl w:val="0"/>
          <w:numId w:val="11"/>
        </w:numPr>
        <w:spacing w:line="276" w:lineRule="auto"/>
        <w:jc w:val="both"/>
        <w:rPr>
          <w:rFonts w:ascii="Calibri" w:hAnsi="Calibri" w:cs="Calibri"/>
        </w:rPr>
      </w:pPr>
      <w:r w:rsidRPr="00AD44EF">
        <w:rPr>
          <w:rFonts w:ascii="Calibri" w:hAnsi="Calibri" w:cs="Calibri"/>
          <w:color w:val="222222"/>
          <w:shd w:val="clear" w:color="auto" w:fill="FFFFFF"/>
        </w:rPr>
        <w:t>2023 yılında Kahramanmaraş merkezli depremden etkilenen öğrencilerin durumunun takip edilmesi için hazırlanan program</w:t>
      </w:r>
    </w:p>
    <w:p w14:paraId="1D918FEC" w14:textId="4AEEA47F" w:rsidR="00AD44EF" w:rsidRDefault="00AD44EF" w:rsidP="00AD44EF">
      <w:pPr>
        <w:spacing w:line="276" w:lineRule="auto"/>
        <w:ind w:left="1080"/>
        <w:jc w:val="both"/>
        <w:rPr>
          <w:rFonts w:ascii="Calibri" w:hAnsi="Calibri" w:cs="Calibri"/>
        </w:rPr>
      </w:pPr>
    </w:p>
    <w:p w14:paraId="4029796C" w14:textId="07A39C56" w:rsidR="00AD44EF" w:rsidRPr="00AD44EF" w:rsidRDefault="00AD44EF" w:rsidP="00AD44EF">
      <w:pPr>
        <w:spacing w:line="276" w:lineRule="auto"/>
        <w:jc w:val="both"/>
        <w:rPr>
          <w:rFonts w:ascii="Calibri" w:hAnsi="Calibri" w:cs="Calibri"/>
        </w:rPr>
      </w:pPr>
      <w:r>
        <w:rPr>
          <w:noProof/>
          <w:lang w:eastAsia="tr-TR"/>
        </w:rPr>
        <w:drawing>
          <wp:inline distT="0" distB="0" distL="0" distR="0" wp14:anchorId="2AB13622" wp14:editId="665958CB">
            <wp:extent cx="5985510" cy="335978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85510" cy="3359785"/>
                    </a:xfrm>
                    <a:prstGeom prst="rect">
                      <a:avLst/>
                    </a:prstGeom>
                  </pic:spPr>
                </pic:pic>
              </a:graphicData>
            </a:graphic>
          </wp:inline>
        </w:drawing>
      </w:r>
    </w:p>
    <w:p w14:paraId="0E0264B8" w14:textId="73EE6152" w:rsidR="00300A1F" w:rsidRPr="00300A1F" w:rsidRDefault="00300A1F" w:rsidP="00300A1F">
      <w:pPr>
        <w:spacing w:line="276" w:lineRule="auto"/>
        <w:jc w:val="both"/>
        <w:rPr>
          <w:rFonts w:asciiTheme="minorHAnsi" w:hAnsiTheme="minorHAnsi" w:cstheme="minorHAnsi"/>
        </w:rPr>
      </w:pPr>
    </w:p>
    <w:p w14:paraId="2DC61CCE" w14:textId="3B9DECA4" w:rsidR="00993761" w:rsidRDefault="00993761" w:rsidP="00993761">
      <w:pPr>
        <w:spacing w:line="276" w:lineRule="auto"/>
        <w:jc w:val="both"/>
        <w:rPr>
          <w:rFonts w:asciiTheme="minorHAnsi" w:hAnsiTheme="minorHAnsi" w:cstheme="minorHAnsi"/>
        </w:rPr>
      </w:pPr>
    </w:p>
    <w:p w14:paraId="348C11F7" w14:textId="28A5D2F1" w:rsidR="00993761" w:rsidRDefault="00B5513E" w:rsidP="00993761">
      <w:pPr>
        <w:spacing w:line="276" w:lineRule="auto"/>
        <w:jc w:val="both"/>
        <w:rPr>
          <w:rFonts w:ascii="Calibri" w:hAnsi="Calibri" w:cs="Calibri"/>
          <w:b/>
        </w:rPr>
      </w:pPr>
      <w:r w:rsidRPr="00B5513E">
        <w:rPr>
          <w:rFonts w:ascii="Calibri" w:hAnsi="Calibri" w:cs="Calibri"/>
          <w:b/>
        </w:rPr>
        <w:t>Trabzon Üniversitesi Whatsapp İletişim Hattı</w:t>
      </w:r>
    </w:p>
    <w:p w14:paraId="7C9A39AB" w14:textId="41BD292F" w:rsidR="00B5513E" w:rsidRDefault="00B5513E" w:rsidP="00993761">
      <w:pPr>
        <w:spacing w:line="276" w:lineRule="auto"/>
        <w:jc w:val="both"/>
        <w:rPr>
          <w:rFonts w:ascii="Calibri" w:hAnsi="Calibri" w:cs="Calibri"/>
          <w:b/>
        </w:rPr>
      </w:pPr>
    </w:p>
    <w:p w14:paraId="6CDE6201" w14:textId="6C403359" w:rsidR="00B5513E" w:rsidRDefault="00B5513E" w:rsidP="00B5513E">
      <w:pPr>
        <w:spacing w:line="360" w:lineRule="auto"/>
        <w:jc w:val="both"/>
        <w:rPr>
          <w:rFonts w:asciiTheme="minorHAnsi" w:hAnsiTheme="minorHAnsi" w:cstheme="minorHAnsi"/>
          <w:szCs w:val="28"/>
        </w:rPr>
      </w:pPr>
      <w:r w:rsidRPr="00B5513E">
        <w:rPr>
          <w:rFonts w:asciiTheme="minorHAnsi" w:hAnsiTheme="minorHAnsi" w:cstheme="minorHAnsi"/>
          <w:szCs w:val="28"/>
        </w:rPr>
        <w:t>Üniversitemizin Whatsapp Hattı Numarası güncellenerek yeni bir numara alındı. Bu numara İdari Mali İşler Daire Başkanlığı üzerine kayıtlı hale getirildi. Üniversite içinde aktif bir şekilde çalışan tüm personellerin ve aktif kayıtlı tüm öğrencilerin bilgileri alınarak rehbere kaydedildi. Personellerin çalıştıkları unvanlara göre grupları oluşturuldu. Yeni hat üzerinden Whatsapp Kanalı oluşturuldu.</w:t>
      </w:r>
    </w:p>
    <w:p w14:paraId="75FEC448" w14:textId="09510A43" w:rsidR="00B5513E" w:rsidRDefault="00B5513E" w:rsidP="00B5513E">
      <w:pPr>
        <w:spacing w:line="360" w:lineRule="auto"/>
        <w:jc w:val="both"/>
        <w:rPr>
          <w:rFonts w:asciiTheme="minorHAnsi" w:hAnsiTheme="minorHAnsi" w:cstheme="minorHAnsi"/>
          <w:szCs w:val="28"/>
        </w:rPr>
      </w:pPr>
    </w:p>
    <w:p w14:paraId="05036BCF" w14:textId="556B81D2" w:rsidR="00B5513E" w:rsidRDefault="00B5513E" w:rsidP="00B5513E">
      <w:pPr>
        <w:spacing w:line="360" w:lineRule="auto"/>
        <w:jc w:val="both"/>
        <w:rPr>
          <w:rFonts w:asciiTheme="minorHAnsi" w:hAnsiTheme="minorHAnsi" w:cstheme="minorHAnsi"/>
          <w:szCs w:val="28"/>
        </w:rPr>
      </w:pPr>
      <w:r>
        <w:rPr>
          <w:noProof/>
          <w:lang w:eastAsia="tr-TR"/>
        </w:rPr>
        <w:drawing>
          <wp:inline distT="0" distB="0" distL="0" distR="0" wp14:anchorId="186043F6" wp14:editId="791AF038">
            <wp:extent cx="5985510" cy="196723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85510" cy="1967230"/>
                    </a:xfrm>
                    <a:prstGeom prst="rect">
                      <a:avLst/>
                    </a:prstGeom>
                  </pic:spPr>
                </pic:pic>
              </a:graphicData>
            </a:graphic>
          </wp:inline>
        </w:drawing>
      </w:r>
    </w:p>
    <w:p w14:paraId="03B56B83" w14:textId="1645873C" w:rsidR="005867E4" w:rsidRDefault="005867E4">
      <w:pPr>
        <w:pStyle w:val="Balk4"/>
        <w:ind w:left="0"/>
        <w:jc w:val="left"/>
        <w:rPr>
          <w:rFonts w:asciiTheme="minorHAnsi" w:hAnsiTheme="minorHAnsi" w:cstheme="minorHAnsi"/>
          <w:b w:val="0"/>
          <w:bCs w:val="0"/>
          <w:sz w:val="22"/>
          <w:szCs w:val="22"/>
        </w:rPr>
      </w:pPr>
    </w:p>
    <w:p w14:paraId="40940388" w14:textId="77777777" w:rsidR="003B7BFE" w:rsidRPr="003B7BFE" w:rsidRDefault="003B7BFE" w:rsidP="003B7BFE">
      <w:pPr>
        <w:widowControl/>
        <w:suppressAutoHyphens w:val="0"/>
        <w:spacing w:after="160" w:line="259" w:lineRule="auto"/>
        <w:contextualSpacing/>
        <w:rPr>
          <w:rFonts w:ascii="Calibri" w:hAnsi="Calibri" w:cs="Calibri"/>
          <w:b/>
          <w:bCs/>
          <w:szCs w:val="28"/>
        </w:rPr>
      </w:pPr>
      <w:r w:rsidRPr="003B7BFE">
        <w:rPr>
          <w:rFonts w:ascii="Calibri" w:hAnsi="Calibri" w:cs="Calibri"/>
          <w:b/>
          <w:bCs/>
          <w:szCs w:val="28"/>
        </w:rPr>
        <w:t>Öğretmenlik Uygulaması Tasarımı</w:t>
      </w:r>
    </w:p>
    <w:p w14:paraId="641E1648" w14:textId="77777777" w:rsidR="003B7BFE" w:rsidRPr="003B7BFE" w:rsidRDefault="003B7BFE" w:rsidP="003B7BFE">
      <w:pPr>
        <w:widowControl/>
        <w:suppressAutoHyphens w:val="0"/>
        <w:spacing w:after="160" w:line="259" w:lineRule="auto"/>
        <w:contextualSpacing/>
        <w:rPr>
          <w:rFonts w:ascii="Calibri" w:hAnsi="Calibri" w:cs="Calibri"/>
          <w:b/>
          <w:bCs/>
          <w:szCs w:val="28"/>
        </w:rPr>
      </w:pPr>
    </w:p>
    <w:p w14:paraId="447DD4DD" w14:textId="327B23E1" w:rsidR="003B7BFE" w:rsidRDefault="003B7BFE" w:rsidP="003B7BFE">
      <w:pPr>
        <w:widowControl/>
        <w:suppressAutoHyphens w:val="0"/>
        <w:spacing w:after="160" w:line="360" w:lineRule="auto"/>
        <w:contextualSpacing/>
        <w:rPr>
          <w:rFonts w:ascii="Calibri" w:hAnsi="Calibri" w:cs="Calibri"/>
          <w:szCs w:val="28"/>
        </w:rPr>
      </w:pPr>
      <w:r w:rsidRPr="003B7BFE">
        <w:rPr>
          <w:rFonts w:ascii="Calibri" w:hAnsi="Calibri" w:cs="Calibri"/>
          <w:szCs w:val="28"/>
        </w:rPr>
        <w:t>Öğretmen adaylarının staj süreçlerini yönetebilmeleri için hazırlanan bir yazılımdır. Ön tasarım işlemleri daire başkanlığımız tarafından yapılmıştır.</w:t>
      </w:r>
    </w:p>
    <w:p w14:paraId="391C310D" w14:textId="4DC03CE2" w:rsidR="003B7BFE" w:rsidRDefault="003B7BFE" w:rsidP="003B7BFE">
      <w:pPr>
        <w:widowControl/>
        <w:suppressAutoHyphens w:val="0"/>
        <w:spacing w:after="160" w:line="360" w:lineRule="auto"/>
        <w:contextualSpacing/>
        <w:rPr>
          <w:rFonts w:ascii="Calibri" w:hAnsi="Calibri" w:cs="Calibri"/>
          <w:szCs w:val="28"/>
        </w:rPr>
      </w:pPr>
    </w:p>
    <w:p w14:paraId="62EC9A44" w14:textId="3C7C174F" w:rsidR="003B7BFE" w:rsidRDefault="003B7BFE" w:rsidP="003B7BFE">
      <w:pPr>
        <w:widowControl/>
        <w:suppressAutoHyphens w:val="0"/>
        <w:spacing w:after="160" w:line="360" w:lineRule="auto"/>
        <w:contextualSpacing/>
        <w:rPr>
          <w:rFonts w:ascii="Calibri" w:hAnsi="Calibri" w:cs="Calibri"/>
          <w:szCs w:val="28"/>
        </w:rPr>
      </w:pPr>
      <w:r>
        <w:rPr>
          <w:noProof/>
          <w:sz w:val="28"/>
          <w:szCs w:val="28"/>
          <w:lang w:eastAsia="tr-TR"/>
        </w:rPr>
        <w:drawing>
          <wp:inline distT="0" distB="0" distL="0" distR="0" wp14:anchorId="29599F3D" wp14:editId="6E3EA80C">
            <wp:extent cx="5756275" cy="4634230"/>
            <wp:effectExtent l="0" t="0" r="0" b="0"/>
            <wp:docPr id="185956350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275" cy="4634230"/>
                    </a:xfrm>
                    <a:prstGeom prst="rect">
                      <a:avLst/>
                    </a:prstGeom>
                    <a:noFill/>
                    <a:ln>
                      <a:noFill/>
                    </a:ln>
                  </pic:spPr>
                </pic:pic>
              </a:graphicData>
            </a:graphic>
          </wp:inline>
        </w:drawing>
      </w:r>
    </w:p>
    <w:p w14:paraId="7F970C0F" w14:textId="6642D716" w:rsidR="003B7BFE" w:rsidRDefault="003B7BFE" w:rsidP="003B7BFE">
      <w:pPr>
        <w:widowControl/>
        <w:suppressAutoHyphens w:val="0"/>
        <w:spacing w:after="160" w:line="360" w:lineRule="auto"/>
        <w:contextualSpacing/>
        <w:rPr>
          <w:rFonts w:ascii="Calibri" w:hAnsi="Calibri" w:cs="Calibri"/>
          <w:szCs w:val="28"/>
        </w:rPr>
      </w:pPr>
    </w:p>
    <w:p w14:paraId="2D426001" w14:textId="0695EACD" w:rsidR="003B7BFE" w:rsidRPr="003B7BFE" w:rsidRDefault="003B7BFE" w:rsidP="003B7BFE">
      <w:pPr>
        <w:widowControl/>
        <w:suppressAutoHyphens w:val="0"/>
        <w:spacing w:after="160" w:line="360" w:lineRule="auto"/>
        <w:contextualSpacing/>
        <w:rPr>
          <w:rFonts w:asciiTheme="minorHAnsi" w:hAnsiTheme="minorHAnsi" w:cstheme="minorHAnsi"/>
          <w:b/>
          <w:bCs/>
          <w:szCs w:val="28"/>
        </w:rPr>
      </w:pPr>
      <w:r w:rsidRPr="003B7BFE">
        <w:rPr>
          <w:rFonts w:asciiTheme="minorHAnsi" w:hAnsiTheme="minorHAnsi" w:cstheme="minorHAnsi"/>
          <w:b/>
          <w:bCs/>
          <w:szCs w:val="28"/>
        </w:rPr>
        <w:t>Talep Bildirim Sistemi (Tbs)</w:t>
      </w:r>
    </w:p>
    <w:p w14:paraId="405D700C" w14:textId="49910ADB" w:rsidR="003B7BFE" w:rsidRDefault="003B7BFE" w:rsidP="003B7BFE">
      <w:pPr>
        <w:widowControl/>
        <w:suppressAutoHyphens w:val="0"/>
        <w:spacing w:after="160" w:line="360" w:lineRule="auto"/>
        <w:contextualSpacing/>
        <w:rPr>
          <w:rFonts w:asciiTheme="minorHAnsi" w:hAnsiTheme="minorHAnsi" w:cstheme="minorHAnsi"/>
          <w:szCs w:val="28"/>
        </w:rPr>
      </w:pPr>
      <w:r w:rsidRPr="003B7BFE">
        <w:rPr>
          <w:rFonts w:asciiTheme="minorHAnsi" w:hAnsiTheme="minorHAnsi" w:cstheme="minorHAnsi"/>
          <w:szCs w:val="28"/>
        </w:rPr>
        <w:t>Daire başkanlığımıza gelen taleplerin online ortamda toplanmasını ve işlem sürecinin yönetildiği online bir sistemdir.</w:t>
      </w:r>
    </w:p>
    <w:p w14:paraId="5C5A4D79" w14:textId="7AA201D2" w:rsidR="003B7BFE" w:rsidRDefault="003B7BFE" w:rsidP="003B7BFE">
      <w:pPr>
        <w:widowControl/>
        <w:suppressAutoHyphens w:val="0"/>
        <w:spacing w:after="160" w:line="360" w:lineRule="auto"/>
        <w:contextualSpacing/>
        <w:rPr>
          <w:rFonts w:asciiTheme="minorHAnsi" w:hAnsiTheme="minorHAnsi" w:cstheme="minorHAnsi"/>
          <w:szCs w:val="28"/>
        </w:rPr>
      </w:pPr>
      <w:r>
        <w:rPr>
          <w:noProof/>
          <w:sz w:val="28"/>
          <w:szCs w:val="28"/>
          <w:lang w:eastAsia="tr-TR"/>
        </w:rPr>
        <w:drawing>
          <wp:inline distT="0" distB="0" distL="0" distR="0" wp14:anchorId="342CC9E1" wp14:editId="3549887E">
            <wp:extent cx="5746115" cy="2628900"/>
            <wp:effectExtent l="0" t="0" r="6985" b="0"/>
            <wp:docPr id="7226615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46115" cy="2628900"/>
                    </a:xfrm>
                    <a:prstGeom prst="rect">
                      <a:avLst/>
                    </a:prstGeom>
                    <a:noFill/>
                    <a:ln>
                      <a:noFill/>
                    </a:ln>
                  </pic:spPr>
                </pic:pic>
              </a:graphicData>
            </a:graphic>
          </wp:inline>
        </w:drawing>
      </w:r>
    </w:p>
    <w:p w14:paraId="47DDCD1A" w14:textId="778859BA" w:rsidR="003B7BFE" w:rsidRPr="003B7BFE" w:rsidRDefault="003B7BFE" w:rsidP="003B7BFE">
      <w:pPr>
        <w:widowControl/>
        <w:suppressAutoHyphens w:val="0"/>
        <w:spacing w:after="160" w:line="360" w:lineRule="auto"/>
        <w:contextualSpacing/>
        <w:rPr>
          <w:rFonts w:ascii="Calibri" w:hAnsi="Calibri" w:cs="Calibri"/>
          <w:b/>
          <w:bCs/>
          <w:szCs w:val="28"/>
        </w:rPr>
      </w:pPr>
      <w:r w:rsidRPr="003B7BFE">
        <w:rPr>
          <w:rFonts w:ascii="Calibri" w:hAnsi="Calibri" w:cs="Calibri"/>
          <w:b/>
          <w:bCs/>
          <w:szCs w:val="28"/>
        </w:rPr>
        <w:t>Galeri Sayfası</w:t>
      </w:r>
    </w:p>
    <w:p w14:paraId="44E731B3" w14:textId="6CB91224" w:rsidR="003B7BFE" w:rsidRPr="003B7BFE" w:rsidRDefault="003B7BFE" w:rsidP="003B7BFE">
      <w:pPr>
        <w:widowControl/>
        <w:suppressAutoHyphens w:val="0"/>
        <w:spacing w:after="160" w:line="360" w:lineRule="auto"/>
        <w:contextualSpacing/>
        <w:rPr>
          <w:rFonts w:ascii="Calibri" w:hAnsi="Calibri" w:cs="Calibri"/>
          <w:b/>
          <w:bCs/>
          <w:szCs w:val="28"/>
        </w:rPr>
      </w:pPr>
      <w:r w:rsidRPr="003B7BFE">
        <w:rPr>
          <w:rFonts w:ascii="Calibri" w:hAnsi="Calibri" w:cs="Calibri"/>
          <w:szCs w:val="28"/>
        </w:rPr>
        <w:t>Üniversitemize ait birimlerin Albümlerini oluşturabileceği uygulamadır.</w:t>
      </w:r>
    </w:p>
    <w:p w14:paraId="746DCBE5" w14:textId="1A505F3F" w:rsidR="003B7BFE" w:rsidRDefault="003B7BFE" w:rsidP="003B7BFE">
      <w:pPr>
        <w:widowControl/>
        <w:suppressAutoHyphens w:val="0"/>
        <w:spacing w:after="160" w:line="360" w:lineRule="auto"/>
        <w:contextualSpacing/>
        <w:rPr>
          <w:rFonts w:asciiTheme="minorHAnsi" w:hAnsiTheme="minorHAnsi" w:cstheme="minorHAnsi"/>
          <w:sz w:val="18"/>
          <w:szCs w:val="28"/>
        </w:rPr>
      </w:pPr>
      <w:r>
        <w:rPr>
          <w:noProof/>
          <w:sz w:val="28"/>
          <w:szCs w:val="28"/>
          <w:lang w:eastAsia="tr-TR"/>
        </w:rPr>
        <w:drawing>
          <wp:inline distT="0" distB="0" distL="0" distR="0" wp14:anchorId="5B3C75FC" wp14:editId="398727AD">
            <wp:extent cx="5756275" cy="2795270"/>
            <wp:effectExtent l="0" t="0" r="0" b="5080"/>
            <wp:docPr id="1219534190" name="Resim 3" descr="metin, kolaj, grafik tasarım,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534190" name="Resim 3" descr="metin, kolaj, grafik tasarım, ekran görüntüsü içeren bir resim&#10;&#10;Açıklama otomatik olarak oluşturuld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6275" cy="2795270"/>
                    </a:xfrm>
                    <a:prstGeom prst="rect">
                      <a:avLst/>
                    </a:prstGeom>
                    <a:noFill/>
                    <a:ln>
                      <a:noFill/>
                    </a:ln>
                  </pic:spPr>
                </pic:pic>
              </a:graphicData>
            </a:graphic>
          </wp:inline>
        </w:drawing>
      </w:r>
    </w:p>
    <w:p w14:paraId="1862B6F3" w14:textId="79A93676" w:rsidR="003B7BFE" w:rsidRDefault="003B7BFE" w:rsidP="003B7BFE">
      <w:pPr>
        <w:widowControl/>
        <w:suppressAutoHyphens w:val="0"/>
        <w:spacing w:after="160" w:line="360" w:lineRule="auto"/>
        <w:contextualSpacing/>
        <w:rPr>
          <w:rFonts w:asciiTheme="minorHAnsi" w:hAnsiTheme="minorHAnsi" w:cstheme="minorHAnsi"/>
          <w:sz w:val="18"/>
          <w:szCs w:val="28"/>
        </w:rPr>
      </w:pPr>
    </w:p>
    <w:p w14:paraId="6B9B426D" w14:textId="3785CE8E" w:rsidR="003B7BFE" w:rsidRPr="003B7BFE" w:rsidRDefault="003B7BFE" w:rsidP="003B7BFE">
      <w:pPr>
        <w:widowControl/>
        <w:suppressAutoHyphens w:val="0"/>
        <w:spacing w:after="160" w:line="360" w:lineRule="auto"/>
        <w:contextualSpacing/>
        <w:rPr>
          <w:rFonts w:ascii="Calibri" w:hAnsi="Calibri" w:cs="Calibri"/>
          <w:b/>
          <w:bCs/>
          <w:szCs w:val="28"/>
        </w:rPr>
      </w:pPr>
      <w:r w:rsidRPr="003B7BFE">
        <w:rPr>
          <w:rFonts w:ascii="Calibri" w:hAnsi="Calibri" w:cs="Calibri"/>
          <w:b/>
          <w:bCs/>
          <w:szCs w:val="28"/>
        </w:rPr>
        <w:t>Aday Öğrenci Sayfası</w:t>
      </w:r>
    </w:p>
    <w:p w14:paraId="2351E5F8" w14:textId="22F47F14" w:rsidR="003B7BFE" w:rsidRDefault="003B7BFE" w:rsidP="003B7BFE">
      <w:pPr>
        <w:widowControl/>
        <w:suppressAutoHyphens w:val="0"/>
        <w:spacing w:after="160" w:line="360" w:lineRule="auto"/>
        <w:contextualSpacing/>
        <w:rPr>
          <w:rFonts w:ascii="Calibri" w:hAnsi="Calibri" w:cs="Calibri"/>
          <w:szCs w:val="28"/>
        </w:rPr>
      </w:pPr>
      <w:r w:rsidRPr="003B7BFE">
        <w:rPr>
          <w:rFonts w:ascii="Calibri" w:hAnsi="Calibri" w:cs="Calibri"/>
          <w:szCs w:val="28"/>
        </w:rPr>
        <w:t>Aday Öğrenciler için oluşturulmuştur. Üniversitemizle ilgili temel bilgilerin bulunduğu bir uygulamadır.</w:t>
      </w:r>
    </w:p>
    <w:p w14:paraId="18BBE46E" w14:textId="55446C54" w:rsidR="003B7BFE" w:rsidRDefault="003B7BFE" w:rsidP="003B7BFE">
      <w:pPr>
        <w:widowControl/>
        <w:suppressAutoHyphens w:val="0"/>
        <w:spacing w:after="160" w:line="360" w:lineRule="auto"/>
        <w:contextualSpacing/>
        <w:rPr>
          <w:rFonts w:ascii="Calibri" w:hAnsi="Calibri" w:cs="Calibri"/>
          <w:sz w:val="14"/>
          <w:szCs w:val="28"/>
        </w:rPr>
      </w:pPr>
      <w:r>
        <w:rPr>
          <w:noProof/>
          <w:sz w:val="28"/>
          <w:szCs w:val="28"/>
          <w:lang w:eastAsia="tr-TR"/>
        </w:rPr>
        <w:drawing>
          <wp:inline distT="0" distB="0" distL="0" distR="0" wp14:anchorId="07C860D7" wp14:editId="2D37D001">
            <wp:extent cx="5756275" cy="2992755"/>
            <wp:effectExtent l="0" t="0" r="0" b="0"/>
            <wp:docPr id="2652761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6275" cy="2992755"/>
                    </a:xfrm>
                    <a:prstGeom prst="rect">
                      <a:avLst/>
                    </a:prstGeom>
                    <a:noFill/>
                    <a:ln>
                      <a:noFill/>
                    </a:ln>
                  </pic:spPr>
                </pic:pic>
              </a:graphicData>
            </a:graphic>
          </wp:inline>
        </w:drawing>
      </w:r>
    </w:p>
    <w:p w14:paraId="3CFCADDB" w14:textId="16D9C2B2" w:rsidR="003B7BFE" w:rsidRDefault="003B7BFE" w:rsidP="003B7BFE">
      <w:pPr>
        <w:widowControl/>
        <w:suppressAutoHyphens w:val="0"/>
        <w:spacing w:after="160" w:line="360" w:lineRule="auto"/>
        <w:contextualSpacing/>
        <w:rPr>
          <w:rFonts w:ascii="Calibri" w:hAnsi="Calibri" w:cs="Calibri"/>
          <w:sz w:val="14"/>
          <w:szCs w:val="28"/>
        </w:rPr>
      </w:pPr>
    </w:p>
    <w:p w14:paraId="3B0EF4D1" w14:textId="0E568B3D" w:rsidR="003B7BFE" w:rsidRPr="003B7BFE" w:rsidRDefault="003B7BFE" w:rsidP="003B7BFE">
      <w:pPr>
        <w:widowControl/>
        <w:suppressAutoHyphens w:val="0"/>
        <w:spacing w:after="160" w:line="360" w:lineRule="auto"/>
        <w:contextualSpacing/>
        <w:rPr>
          <w:rFonts w:ascii="Calibri" w:hAnsi="Calibri" w:cs="Calibri"/>
          <w:b/>
          <w:bCs/>
          <w:szCs w:val="28"/>
        </w:rPr>
      </w:pPr>
      <w:r w:rsidRPr="003B7BFE">
        <w:rPr>
          <w:rFonts w:ascii="Calibri" w:hAnsi="Calibri" w:cs="Calibri"/>
          <w:b/>
          <w:bCs/>
          <w:szCs w:val="28"/>
        </w:rPr>
        <w:t>Harç İade Sistemi</w:t>
      </w:r>
    </w:p>
    <w:p w14:paraId="292866F9" w14:textId="26EBA7B7" w:rsidR="003B7BFE" w:rsidRDefault="003B7BFE" w:rsidP="003B7BFE">
      <w:pPr>
        <w:widowControl/>
        <w:suppressAutoHyphens w:val="0"/>
        <w:spacing w:after="160" w:line="360" w:lineRule="auto"/>
        <w:contextualSpacing/>
        <w:rPr>
          <w:rFonts w:ascii="Calibri" w:hAnsi="Calibri" w:cs="Calibri"/>
          <w:szCs w:val="28"/>
        </w:rPr>
      </w:pPr>
      <w:r w:rsidRPr="003B7BFE">
        <w:rPr>
          <w:rFonts w:ascii="Calibri" w:hAnsi="Calibri" w:cs="Calibri"/>
          <w:szCs w:val="28"/>
        </w:rPr>
        <w:t>Harç iadesi alabilecek öğrencilerin başvurabileceği bir sistem.</w:t>
      </w:r>
    </w:p>
    <w:p w14:paraId="398DE435" w14:textId="695CCF6A" w:rsidR="003B7BFE" w:rsidRDefault="003B7BFE" w:rsidP="003B7BFE">
      <w:pPr>
        <w:widowControl/>
        <w:suppressAutoHyphens w:val="0"/>
        <w:spacing w:after="160" w:line="360" w:lineRule="auto"/>
        <w:contextualSpacing/>
        <w:rPr>
          <w:rFonts w:ascii="Calibri" w:hAnsi="Calibri" w:cs="Calibri"/>
          <w:sz w:val="10"/>
          <w:szCs w:val="28"/>
        </w:rPr>
      </w:pPr>
      <w:r>
        <w:rPr>
          <w:noProof/>
          <w:sz w:val="28"/>
          <w:szCs w:val="28"/>
          <w:lang w:eastAsia="tr-TR"/>
        </w:rPr>
        <w:drawing>
          <wp:inline distT="0" distB="0" distL="0" distR="0" wp14:anchorId="2B8F3F49" wp14:editId="317BA006">
            <wp:extent cx="4405746" cy="2875980"/>
            <wp:effectExtent l="0" t="0" r="0" b="635"/>
            <wp:docPr id="187827336" name="Resim 5" descr="metin, ekran görüntüsü, logo,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27336" name="Resim 5" descr="metin, ekran görüntüsü, logo, yazı tipi içeren bir resim&#10;&#10;Açıklama otomatik olarak oluşturuldu"/>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23467" cy="2887548"/>
                    </a:xfrm>
                    <a:prstGeom prst="rect">
                      <a:avLst/>
                    </a:prstGeom>
                    <a:noFill/>
                    <a:ln>
                      <a:noFill/>
                    </a:ln>
                  </pic:spPr>
                </pic:pic>
              </a:graphicData>
            </a:graphic>
          </wp:inline>
        </w:drawing>
      </w:r>
    </w:p>
    <w:p w14:paraId="288E0587" w14:textId="28279B5B" w:rsidR="003B7BFE" w:rsidRPr="003B7BFE" w:rsidRDefault="003B7BFE" w:rsidP="003B7BFE">
      <w:pPr>
        <w:widowControl/>
        <w:suppressAutoHyphens w:val="0"/>
        <w:spacing w:after="160" w:line="360" w:lineRule="auto"/>
        <w:contextualSpacing/>
        <w:rPr>
          <w:rFonts w:ascii="Calibri" w:hAnsi="Calibri" w:cs="Calibri"/>
          <w:b/>
          <w:bCs/>
          <w:szCs w:val="28"/>
        </w:rPr>
      </w:pPr>
      <w:r w:rsidRPr="003B7BFE">
        <w:rPr>
          <w:rFonts w:ascii="Calibri" w:hAnsi="Calibri" w:cs="Calibri"/>
          <w:b/>
          <w:bCs/>
          <w:szCs w:val="28"/>
        </w:rPr>
        <w:t>Kuruma Mesaj Uygulaması</w:t>
      </w:r>
    </w:p>
    <w:p w14:paraId="144D8EE9" w14:textId="5A98982A" w:rsidR="003B7BFE" w:rsidRDefault="003B7BFE" w:rsidP="003B7BFE">
      <w:pPr>
        <w:widowControl/>
        <w:suppressAutoHyphens w:val="0"/>
        <w:spacing w:after="160" w:line="259" w:lineRule="auto"/>
        <w:contextualSpacing/>
        <w:rPr>
          <w:rFonts w:ascii="Calibri" w:hAnsi="Calibri" w:cs="Calibri"/>
          <w:szCs w:val="28"/>
        </w:rPr>
      </w:pPr>
      <w:r w:rsidRPr="003B7BFE">
        <w:rPr>
          <w:rFonts w:ascii="Calibri" w:hAnsi="Calibri" w:cs="Calibri"/>
          <w:szCs w:val="28"/>
        </w:rPr>
        <w:t>Öğrencilerin Kurumumuza mesaj atabilmesi için geliştirilmiştir.</w:t>
      </w:r>
    </w:p>
    <w:p w14:paraId="2B127407" w14:textId="0BC1891A" w:rsidR="003B7BFE" w:rsidRDefault="003B7BFE" w:rsidP="003B7BFE">
      <w:pPr>
        <w:widowControl/>
        <w:suppressAutoHyphens w:val="0"/>
        <w:spacing w:after="160" w:line="259" w:lineRule="auto"/>
        <w:contextualSpacing/>
        <w:rPr>
          <w:rFonts w:ascii="Calibri" w:hAnsi="Calibri" w:cs="Calibri"/>
          <w:szCs w:val="28"/>
        </w:rPr>
      </w:pPr>
    </w:p>
    <w:p w14:paraId="1AB56438" w14:textId="3CEB3C25" w:rsidR="003B7BFE" w:rsidRDefault="003B7BFE" w:rsidP="003B7BFE">
      <w:pPr>
        <w:widowControl/>
        <w:suppressAutoHyphens w:val="0"/>
        <w:spacing w:after="160" w:line="259" w:lineRule="auto"/>
        <w:contextualSpacing/>
        <w:rPr>
          <w:rFonts w:ascii="Calibri" w:hAnsi="Calibri" w:cs="Calibri"/>
          <w:szCs w:val="28"/>
        </w:rPr>
      </w:pPr>
      <w:r>
        <w:rPr>
          <w:noProof/>
          <w:sz w:val="28"/>
          <w:szCs w:val="28"/>
          <w:lang w:eastAsia="tr-TR"/>
        </w:rPr>
        <w:drawing>
          <wp:inline distT="0" distB="0" distL="0" distR="0" wp14:anchorId="51C9E674" wp14:editId="499AE1E2">
            <wp:extent cx="5352196" cy="2202873"/>
            <wp:effectExtent l="0" t="0" r="1270" b="6985"/>
            <wp:docPr id="2059201831" name="Resim 6" descr="metin, ekran görüntüsü, dikdörtgen,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201831" name="Resim 6" descr="metin, ekran görüntüsü, dikdörtgen, çizgi içeren bir resim&#10;&#10;Açıklama otomatik olarak oluşturuldu"/>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59183" cy="2205749"/>
                    </a:xfrm>
                    <a:prstGeom prst="rect">
                      <a:avLst/>
                    </a:prstGeom>
                    <a:noFill/>
                    <a:ln>
                      <a:noFill/>
                    </a:ln>
                  </pic:spPr>
                </pic:pic>
              </a:graphicData>
            </a:graphic>
          </wp:inline>
        </w:drawing>
      </w:r>
    </w:p>
    <w:p w14:paraId="276F375A" w14:textId="3AB3C7E9" w:rsidR="003B7BFE" w:rsidRDefault="003B7BFE" w:rsidP="003B7BFE">
      <w:pPr>
        <w:widowControl/>
        <w:suppressAutoHyphens w:val="0"/>
        <w:spacing w:after="160" w:line="259" w:lineRule="auto"/>
        <w:contextualSpacing/>
        <w:rPr>
          <w:rFonts w:ascii="Calibri" w:hAnsi="Calibri" w:cs="Calibri"/>
          <w:szCs w:val="28"/>
        </w:rPr>
      </w:pPr>
    </w:p>
    <w:p w14:paraId="1E08FB1B" w14:textId="77777777" w:rsidR="003B7BFE" w:rsidRPr="003B7BFE" w:rsidRDefault="003B7BFE" w:rsidP="003B7BFE">
      <w:pPr>
        <w:widowControl/>
        <w:suppressAutoHyphens w:val="0"/>
        <w:spacing w:after="160" w:line="259" w:lineRule="auto"/>
        <w:contextualSpacing/>
        <w:rPr>
          <w:rFonts w:ascii="Calibri" w:hAnsi="Calibri" w:cs="Calibri"/>
          <w:szCs w:val="28"/>
        </w:rPr>
      </w:pPr>
    </w:p>
    <w:p w14:paraId="127FB19A" w14:textId="24DF3D5E" w:rsidR="003B7BFE" w:rsidRDefault="003B7BFE" w:rsidP="003B7BFE">
      <w:pPr>
        <w:widowControl/>
        <w:suppressAutoHyphens w:val="0"/>
        <w:spacing w:after="160" w:line="360" w:lineRule="auto"/>
        <w:contextualSpacing/>
        <w:rPr>
          <w:rFonts w:ascii="Calibri" w:hAnsi="Calibri" w:cs="Calibri"/>
          <w:sz w:val="10"/>
          <w:szCs w:val="28"/>
        </w:rPr>
      </w:pPr>
    </w:p>
    <w:p w14:paraId="2342146B" w14:textId="098C2463" w:rsidR="003B7BFE" w:rsidRDefault="003B7BFE" w:rsidP="003B7BFE">
      <w:pPr>
        <w:widowControl/>
        <w:suppressAutoHyphens w:val="0"/>
        <w:spacing w:after="160" w:line="360" w:lineRule="auto"/>
        <w:contextualSpacing/>
        <w:rPr>
          <w:rFonts w:ascii="Calibri" w:hAnsi="Calibri" w:cs="Calibri"/>
          <w:sz w:val="10"/>
          <w:szCs w:val="28"/>
        </w:rPr>
      </w:pPr>
    </w:p>
    <w:p w14:paraId="605C9F9D" w14:textId="5FA47187" w:rsidR="003B7BFE" w:rsidRDefault="003B7BFE" w:rsidP="003B7BFE">
      <w:pPr>
        <w:widowControl/>
        <w:suppressAutoHyphens w:val="0"/>
        <w:spacing w:after="160" w:line="360" w:lineRule="auto"/>
        <w:contextualSpacing/>
        <w:rPr>
          <w:rFonts w:ascii="Calibri" w:hAnsi="Calibri" w:cs="Calibri"/>
          <w:sz w:val="10"/>
          <w:szCs w:val="28"/>
        </w:rPr>
      </w:pPr>
    </w:p>
    <w:p w14:paraId="42A43A02" w14:textId="776E273F" w:rsidR="003B7BFE" w:rsidRDefault="003B7BFE" w:rsidP="003B7BFE">
      <w:pPr>
        <w:widowControl/>
        <w:suppressAutoHyphens w:val="0"/>
        <w:spacing w:after="160" w:line="360" w:lineRule="auto"/>
        <w:contextualSpacing/>
        <w:rPr>
          <w:rFonts w:ascii="Calibri" w:hAnsi="Calibri" w:cs="Calibri"/>
          <w:sz w:val="10"/>
          <w:szCs w:val="28"/>
        </w:rPr>
      </w:pPr>
    </w:p>
    <w:p w14:paraId="57E49CFD" w14:textId="22AD15F7" w:rsidR="003B7BFE" w:rsidRDefault="003B7BFE" w:rsidP="003B7BFE">
      <w:pPr>
        <w:widowControl/>
        <w:suppressAutoHyphens w:val="0"/>
        <w:spacing w:after="160" w:line="360" w:lineRule="auto"/>
        <w:contextualSpacing/>
        <w:rPr>
          <w:rFonts w:ascii="Calibri" w:hAnsi="Calibri" w:cs="Calibri"/>
          <w:sz w:val="10"/>
          <w:szCs w:val="28"/>
        </w:rPr>
      </w:pPr>
    </w:p>
    <w:p w14:paraId="6530683D" w14:textId="75F9D997" w:rsidR="003B7BFE" w:rsidRDefault="003B7BFE" w:rsidP="003B7BFE">
      <w:pPr>
        <w:widowControl/>
        <w:suppressAutoHyphens w:val="0"/>
        <w:spacing w:after="160" w:line="360" w:lineRule="auto"/>
        <w:contextualSpacing/>
        <w:rPr>
          <w:rFonts w:ascii="Calibri" w:hAnsi="Calibri" w:cs="Calibri"/>
          <w:sz w:val="10"/>
          <w:szCs w:val="28"/>
        </w:rPr>
      </w:pPr>
    </w:p>
    <w:p w14:paraId="0D1D6B0C" w14:textId="38FD14BC" w:rsidR="003B7BFE" w:rsidRDefault="003B7BFE" w:rsidP="003B7BFE">
      <w:pPr>
        <w:widowControl/>
        <w:suppressAutoHyphens w:val="0"/>
        <w:spacing w:after="160" w:line="360" w:lineRule="auto"/>
        <w:contextualSpacing/>
        <w:rPr>
          <w:rFonts w:ascii="Calibri" w:hAnsi="Calibri" w:cs="Calibri"/>
          <w:sz w:val="10"/>
          <w:szCs w:val="28"/>
        </w:rPr>
      </w:pPr>
    </w:p>
    <w:p w14:paraId="60114CAF" w14:textId="5C7E86A0" w:rsidR="003B7BFE" w:rsidRDefault="003B7BFE" w:rsidP="003B7BFE">
      <w:pPr>
        <w:widowControl/>
        <w:suppressAutoHyphens w:val="0"/>
        <w:spacing w:after="160" w:line="360" w:lineRule="auto"/>
        <w:contextualSpacing/>
        <w:rPr>
          <w:rFonts w:ascii="Calibri" w:hAnsi="Calibri" w:cs="Calibri"/>
          <w:sz w:val="10"/>
          <w:szCs w:val="28"/>
        </w:rPr>
      </w:pPr>
    </w:p>
    <w:p w14:paraId="7CFF9EA8" w14:textId="40D85803" w:rsidR="003B7BFE" w:rsidRDefault="003B7BFE" w:rsidP="003B7BFE">
      <w:pPr>
        <w:widowControl/>
        <w:suppressAutoHyphens w:val="0"/>
        <w:spacing w:after="160" w:line="360" w:lineRule="auto"/>
        <w:contextualSpacing/>
        <w:rPr>
          <w:rFonts w:ascii="Calibri" w:hAnsi="Calibri" w:cs="Calibri"/>
          <w:sz w:val="10"/>
          <w:szCs w:val="28"/>
        </w:rPr>
      </w:pPr>
    </w:p>
    <w:p w14:paraId="46B5466D" w14:textId="5A47EE18" w:rsidR="003B7BFE" w:rsidRDefault="003B7BFE" w:rsidP="003B7BFE">
      <w:pPr>
        <w:widowControl/>
        <w:suppressAutoHyphens w:val="0"/>
        <w:spacing w:after="160" w:line="360" w:lineRule="auto"/>
        <w:contextualSpacing/>
        <w:rPr>
          <w:rFonts w:ascii="Calibri" w:hAnsi="Calibri" w:cs="Calibri"/>
          <w:sz w:val="10"/>
          <w:szCs w:val="28"/>
        </w:rPr>
      </w:pPr>
    </w:p>
    <w:p w14:paraId="1485EFC1" w14:textId="76A8C509" w:rsidR="003B7BFE" w:rsidRDefault="003B7BFE" w:rsidP="003B7BFE">
      <w:pPr>
        <w:widowControl/>
        <w:suppressAutoHyphens w:val="0"/>
        <w:spacing w:after="160" w:line="360" w:lineRule="auto"/>
        <w:contextualSpacing/>
        <w:rPr>
          <w:rFonts w:ascii="Calibri" w:hAnsi="Calibri" w:cs="Calibri"/>
          <w:sz w:val="10"/>
          <w:szCs w:val="28"/>
        </w:rPr>
      </w:pPr>
    </w:p>
    <w:p w14:paraId="439BE274" w14:textId="064C44C4" w:rsidR="003B7BFE" w:rsidRDefault="003B7BFE" w:rsidP="003B7BFE">
      <w:pPr>
        <w:widowControl/>
        <w:suppressAutoHyphens w:val="0"/>
        <w:spacing w:after="160" w:line="360" w:lineRule="auto"/>
        <w:contextualSpacing/>
        <w:rPr>
          <w:rFonts w:ascii="Calibri" w:hAnsi="Calibri" w:cs="Calibri"/>
          <w:sz w:val="10"/>
          <w:szCs w:val="28"/>
        </w:rPr>
      </w:pPr>
    </w:p>
    <w:p w14:paraId="36F6C8C7" w14:textId="281F56B2" w:rsidR="003B7BFE" w:rsidRDefault="003B7BFE" w:rsidP="003B7BFE">
      <w:pPr>
        <w:widowControl/>
        <w:suppressAutoHyphens w:val="0"/>
        <w:spacing w:after="160" w:line="360" w:lineRule="auto"/>
        <w:contextualSpacing/>
        <w:rPr>
          <w:rFonts w:ascii="Calibri" w:hAnsi="Calibri" w:cs="Calibri"/>
          <w:sz w:val="10"/>
          <w:szCs w:val="28"/>
        </w:rPr>
      </w:pPr>
    </w:p>
    <w:p w14:paraId="554DBA89" w14:textId="059E1DBF" w:rsidR="003B7BFE" w:rsidRDefault="003B7BFE" w:rsidP="003B7BFE">
      <w:pPr>
        <w:widowControl/>
        <w:suppressAutoHyphens w:val="0"/>
        <w:spacing w:after="160" w:line="360" w:lineRule="auto"/>
        <w:contextualSpacing/>
        <w:rPr>
          <w:rFonts w:ascii="Calibri" w:hAnsi="Calibri" w:cs="Calibri"/>
          <w:sz w:val="10"/>
          <w:szCs w:val="28"/>
        </w:rPr>
      </w:pPr>
    </w:p>
    <w:p w14:paraId="1DE7EED2" w14:textId="4CBBD6AA" w:rsidR="003B7BFE" w:rsidRDefault="003B7BFE" w:rsidP="003B7BFE">
      <w:pPr>
        <w:widowControl/>
        <w:suppressAutoHyphens w:val="0"/>
        <w:spacing w:after="160" w:line="360" w:lineRule="auto"/>
        <w:contextualSpacing/>
        <w:rPr>
          <w:rFonts w:ascii="Calibri" w:hAnsi="Calibri" w:cs="Calibri"/>
          <w:sz w:val="10"/>
          <w:szCs w:val="28"/>
        </w:rPr>
      </w:pPr>
    </w:p>
    <w:p w14:paraId="5D272155" w14:textId="3FC82D09" w:rsidR="003B7BFE" w:rsidRDefault="003B7BFE" w:rsidP="003B7BFE">
      <w:pPr>
        <w:widowControl/>
        <w:suppressAutoHyphens w:val="0"/>
        <w:spacing w:after="160" w:line="360" w:lineRule="auto"/>
        <w:contextualSpacing/>
        <w:rPr>
          <w:rFonts w:ascii="Calibri" w:hAnsi="Calibri" w:cs="Calibri"/>
          <w:sz w:val="10"/>
          <w:szCs w:val="28"/>
        </w:rPr>
      </w:pPr>
    </w:p>
    <w:p w14:paraId="7D74801E" w14:textId="68091362" w:rsidR="003B7BFE" w:rsidRDefault="003B7BFE" w:rsidP="003B7BFE">
      <w:pPr>
        <w:widowControl/>
        <w:suppressAutoHyphens w:val="0"/>
        <w:spacing w:after="160" w:line="360" w:lineRule="auto"/>
        <w:contextualSpacing/>
        <w:rPr>
          <w:rFonts w:ascii="Calibri" w:hAnsi="Calibri" w:cs="Calibri"/>
          <w:sz w:val="10"/>
          <w:szCs w:val="28"/>
        </w:rPr>
      </w:pPr>
    </w:p>
    <w:p w14:paraId="3F3974DD" w14:textId="6ABBE466" w:rsidR="003B7BFE" w:rsidRDefault="003B7BFE" w:rsidP="003B7BFE">
      <w:pPr>
        <w:widowControl/>
        <w:suppressAutoHyphens w:val="0"/>
        <w:spacing w:after="160" w:line="360" w:lineRule="auto"/>
        <w:contextualSpacing/>
        <w:rPr>
          <w:rFonts w:ascii="Calibri" w:hAnsi="Calibri" w:cs="Calibri"/>
          <w:sz w:val="10"/>
          <w:szCs w:val="28"/>
        </w:rPr>
      </w:pPr>
    </w:p>
    <w:p w14:paraId="45361564" w14:textId="2FA83994" w:rsidR="003B7BFE" w:rsidRDefault="003B7BFE" w:rsidP="003B7BFE">
      <w:pPr>
        <w:widowControl/>
        <w:suppressAutoHyphens w:val="0"/>
        <w:spacing w:after="160" w:line="360" w:lineRule="auto"/>
        <w:contextualSpacing/>
        <w:rPr>
          <w:rFonts w:ascii="Calibri" w:hAnsi="Calibri" w:cs="Calibri"/>
          <w:sz w:val="10"/>
          <w:szCs w:val="28"/>
        </w:rPr>
      </w:pPr>
    </w:p>
    <w:p w14:paraId="63B5AD3E" w14:textId="50BE8525" w:rsidR="003B7BFE" w:rsidRDefault="003B7BFE" w:rsidP="003B7BFE">
      <w:pPr>
        <w:widowControl/>
        <w:suppressAutoHyphens w:val="0"/>
        <w:spacing w:after="160" w:line="360" w:lineRule="auto"/>
        <w:contextualSpacing/>
        <w:rPr>
          <w:rFonts w:ascii="Calibri" w:hAnsi="Calibri" w:cs="Calibri"/>
          <w:sz w:val="10"/>
          <w:szCs w:val="28"/>
        </w:rPr>
      </w:pPr>
    </w:p>
    <w:p w14:paraId="3806CA83" w14:textId="75806FC8" w:rsidR="003B7BFE" w:rsidRDefault="003B7BFE" w:rsidP="003B7BFE">
      <w:pPr>
        <w:widowControl/>
        <w:suppressAutoHyphens w:val="0"/>
        <w:spacing w:after="160" w:line="360" w:lineRule="auto"/>
        <w:contextualSpacing/>
        <w:rPr>
          <w:rFonts w:ascii="Calibri" w:hAnsi="Calibri" w:cs="Calibri"/>
          <w:sz w:val="10"/>
          <w:szCs w:val="28"/>
        </w:rPr>
      </w:pPr>
    </w:p>
    <w:p w14:paraId="5DC814A4" w14:textId="14045C0C" w:rsidR="005C03F1" w:rsidRDefault="005C03F1">
      <w:pPr>
        <w:pStyle w:val="Balk4"/>
        <w:ind w:left="0"/>
        <w:jc w:val="left"/>
        <w:rPr>
          <w:sz w:val="10"/>
        </w:rPr>
      </w:pPr>
    </w:p>
    <w:p w14:paraId="12C0CA34" w14:textId="77777777" w:rsidR="009D25A0" w:rsidRDefault="009D25A0">
      <w:pPr>
        <w:pStyle w:val="Balk4"/>
        <w:ind w:left="0"/>
        <w:jc w:val="left"/>
        <w:rPr>
          <w:sz w:val="10"/>
        </w:rPr>
      </w:pPr>
    </w:p>
    <w:p w14:paraId="61EA43F3" w14:textId="77777777" w:rsidR="005867E4" w:rsidRDefault="00543262">
      <w:pPr>
        <w:pStyle w:val="Balk2"/>
        <w:numPr>
          <w:ilvl w:val="1"/>
          <w:numId w:val="4"/>
        </w:numPr>
        <w:tabs>
          <w:tab w:val="left" w:pos="837"/>
        </w:tabs>
        <w:spacing w:before="0"/>
        <w:ind w:hanging="361"/>
        <w:rPr>
          <w:color w:val="1F4E79"/>
        </w:rPr>
      </w:pPr>
      <w:bookmarkStart w:id="41" w:name="_bookmark20"/>
      <w:bookmarkStart w:id="42" w:name="_bookmark201"/>
      <w:bookmarkEnd w:id="41"/>
      <w:bookmarkEnd w:id="42"/>
      <w:r>
        <w:rPr>
          <w:color w:val="1F4E79"/>
          <w:w w:val="95"/>
        </w:rPr>
        <w:t>Ağ</w:t>
      </w:r>
      <w:r>
        <w:rPr>
          <w:color w:val="1F4E79"/>
          <w:spacing w:val="-47"/>
          <w:w w:val="95"/>
        </w:rPr>
        <w:t xml:space="preserve"> </w:t>
      </w:r>
      <w:r>
        <w:rPr>
          <w:color w:val="1F4E79"/>
          <w:w w:val="95"/>
        </w:rPr>
        <w:t>ve</w:t>
      </w:r>
      <w:r>
        <w:rPr>
          <w:color w:val="1F4E79"/>
          <w:spacing w:val="-45"/>
          <w:w w:val="95"/>
        </w:rPr>
        <w:t xml:space="preserve"> </w:t>
      </w:r>
      <w:r>
        <w:rPr>
          <w:color w:val="1F4E79"/>
          <w:w w:val="95"/>
        </w:rPr>
        <w:t>Sistem</w:t>
      </w:r>
      <w:r>
        <w:rPr>
          <w:color w:val="1F4E79"/>
          <w:spacing w:val="-44"/>
          <w:w w:val="95"/>
        </w:rPr>
        <w:t xml:space="preserve"> </w:t>
      </w:r>
      <w:r>
        <w:rPr>
          <w:color w:val="1F4E79"/>
          <w:w w:val="95"/>
        </w:rPr>
        <w:t>Yönetimi</w:t>
      </w:r>
      <w:r>
        <w:rPr>
          <w:color w:val="1F4E79"/>
          <w:spacing w:val="-46"/>
          <w:w w:val="95"/>
        </w:rPr>
        <w:t xml:space="preserve"> </w:t>
      </w:r>
      <w:r>
        <w:rPr>
          <w:color w:val="1F4E79"/>
          <w:w w:val="95"/>
        </w:rPr>
        <w:t>Grubu</w:t>
      </w:r>
      <w:r>
        <w:rPr>
          <w:color w:val="1F4E79"/>
          <w:spacing w:val="-46"/>
          <w:w w:val="95"/>
        </w:rPr>
        <w:t xml:space="preserve"> </w:t>
      </w:r>
      <w:r>
        <w:rPr>
          <w:color w:val="1F4E79"/>
          <w:w w:val="95"/>
        </w:rPr>
        <w:t>Bünyesinde</w:t>
      </w:r>
      <w:r>
        <w:rPr>
          <w:color w:val="1F4E79"/>
          <w:spacing w:val="-45"/>
          <w:w w:val="95"/>
        </w:rPr>
        <w:t xml:space="preserve"> </w:t>
      </w:r>
      <w:r>
        <w:rPr>
          <w:color w:val="1F4E79"/>
          <w:w w:val="95"/>
        </w:rPr>
        <w:t>Tamamlanan</w:t>
      </w:r>
      <w:r>
        <w:rPr>
          <w:color w:val="1F4E79"/>
          <w:spacing w:val="-45"/>
          <w:w w:val="95"/>
        </w:rPr>
        <w:t xml:space="preserve"> </w:t>
      </w:r>
      <w:r>
        <w:rPr>
          <w:color w:val="1F4E79"/>
          <w:w w:val="95"/>
        </w:rPr>
        <w:t>Süreçler</w:t>
      </w:r>
    </w:p>
    <w:p w14:paraId="733DA66E" w14:textId="77777777" w:rsidR="005867E4" w:rsidRDefault="005867E4">
      <w:pPr>
        <w:pStyle w:val="Balk4"/>
        <w:rPr>
          <w:sz w:val="10"/>
        </w:rPr>
      </w:pPr>
    </w:p>
    <w:p w14:paraId="0F1A062A" w14:textId="77777777" w:rsidR="0049710D" w:rsidRPr="0049710D" w:rsidRDefault="0049710D" w:rsidP="0049710D">
      <w:pPr>
        <w:pStyle w:val="Balk1"/>
        <w:spacing w:line="360" w:lineRule="auto"/>
        <w:jc w:val="both"/>
        <w:rPr>
          <w:rFonts w:ascii="Calibri" w:hAnsi="Calibri" w:cs="Calibri"/>
          <w:b/>
          <w:sz w:val="22"/>
          <w:szCs w:val="22"/>
        </w:rPr>
      </w:pPr>
      <w:r w:rsidRPr="0049710D">
        <w:rPr>
          <w:rFonts w:ascii="Calibri" w:hAnsi="Calibri" w:cs="Calibri"/>
          <w:b/>
          <w:sz w:val="22"/>
          <w:szCs w:val="22"/>
        </w:rPr>
        <w:t>İnternet Altyapı Çalışmaları</w:t>
      </w:r>
    </w:p>
    <w:p w14:paraId="746B2683" w14:textId="77777777" w:rsidR="0049710D" w:rsidRPr="0049710D" w:rsidRDefault="0049710D" w:rsidP="0049710D">
      <w:pPr>
        <w:pStyle w:val="ListeParagraf"/>
        <w:widowControl/>
        <w:numPr>
          <w:ilvl w:val="0"/>
          <w:numId w:val="12"/>
        </w:numPr>
        <w:suppressAutoHyphens w:val="0"/>
        <w:spacing w:after="160" w:line="360" w:lineRule="auto"/>
        <w:contextualSpacing/>
        <w:jc w:val="both"/>
        <w:rPr>
          <w:rFonts w:ascii="Calibri" w:hAnsi="Calibri" w:cs="Calibri"/>
        </w:rPr>
      </w:pPr>
      <w:r w:rsidRPr="0049710D">
        <w:rPr>
          <w:rFonts w:ascii="Calibri" w:hAnsi="Calibri" w:cs="Calibri"/>
        </w:rPr>
        <w:t>Yapay Zekâ ve Robotik Kodlama Merkezi kablolu ve kablosuz internet altyapısı devreye alınmıştır.</w:t>
      </w:r>
    </w:p>
    <w:p w14:paraId="4DB164B4" w14:textId="77777777" w:rsidR="0049710D" w:rsidRPr="0049710D" w:rsidRDefault="0049710D" w:rsidP="0049710D">
      <w:pPr>
        <w:pStyle w:val="ListeParagraf"/>
        <w:widowControl/>
        <w:numPr>
          <w:ilvl w:val="0"/>
          <w:numId w:val="12"/>
        </w:numPr>
        <w:suppressAutoHyphens w:val="0"/>
        <w:spacing w:after="160" w:line="360" w:lineRule="auto"/>
        <w:contextualSpacing/>
        <w:jc w:val="both"/>
        <w:rPr>
          <w:rFonts w:ascii="Calibri" w:hAnsi="Calibri" w:cs="Calibri"/>
        </w:rPr>
      </w:pPr>
      <w:r w:rsidRPr="0049710D">
        <w:rPr>
          <w:rFonts w:ascii="Calibri" w:hAnsi="Calibri" w:cs="Calibri"/>
        </w:rPr>
        <w:t>Spor sahaları kablolu ve kablosuz internet altyapısı devreye alınmıştır.</w:t>
      </w:r>
    </w:p>
    <w:p w14:paraId="297123A3" w14:textId="77777777" w:rsidR="0049710D" w:rsidRPr="0049710D" w:rsidRDefault="0049710D" w:rsidP="0049710D">
      <w:pPr>
        <w:pStyle w:val="ListeParagraf"/>
        <w:widowControl/>
        <w:numPr>
          <w:ilvl w:val="0"/>
          <w:numId w:val="12"/>
        </w:numPr>
        <w:suppressAutoHyphens w:val="0"/>
        <w:spacing w:after="160" w:line="360" w:lineRule="auto"/>
        <w:contextualSpacing/>
        <w:jc w:val="both"/>
        <w:rPr>
          <w:rFonts w:ascii="Calibri" w:hAnsi="Calibri" w:cs="Calibri"/>
        </w:rPr>
      </w:pPr>
      <w:r w:rsidRPr="0049710D">
        <w:rPr>
          <w:rFonts w:ascii="Calibri" w:hAnsi="Calibri" w:cs="Calibri"/>
        </w:rPr>
        <w:t>Lojman bölgesi kablolu internet altyapısı devreye alınmıştır.</w:t>
      </w:r>
    </w:p>
    <w:p w14:paraId="7470DA4F" w14:textId="77777777" w:rsidR="0049710D" w:rsidRPr="0049710D" w:rsidRDefault="0049710D" w:rsidP="0049710D">
      <w:pPr>
        <w:pStyle w:val="ListeParagraf"/>
        <w:widowControl/>
        <w:numPr>
          <w:ilvl w:val="0"/>
          <w:numId w:val="12"/>
        </w:numPr>
        <w:suppressAutoHyphens w:val="0"/>
        <w:spacing w:after="160" w:line="360" w:lineRule="auto"/>
        <w:contextualSpacing/>
        <w:jc w:val="both"/>
        <w:rPr>
          <w:rFonts w:ascii="Calibri" w:hAnsi="Calibri" w:cs="Calibri"/>
        </w:rPr>
      </w:pPr>
      <w:r w:rsidRPr="0049710D">
        <w:rPr>
          <w:rFonts w:ascii="Calibri" w:hAnsi="Calibri" w:cs="Calibri"/>
        </w:rPr>
        <w:t>Tadilatı tamamlanan yemekhanenin kablolu ve kablosuz internet altyapısı devreye alınmıştır.</w:t>
      </w:r>
    </w:p>
    <w:p w14:paraId="28740E73" w14:textId="77777777" w:rsidR="0049710D" w:rsidRPr="0049710D" w:rsidRDefault="0049710D" w:rsidP="0049710D">
      <w:pPr>
        <w:pStyle w:val="ListeParagraf"/>
        <w:widowControl/>
        <w:numPr>
          <w:ilvl w:val="0"/>
          <w:numId w:val="12"/>
        </w:numPr>
        <w:suppressAutoHyphens w:val="0"/>
        <w:spacing w:after="160" w:line="360" w:lineRule="auto"/>
        <w:contextualSpacing/>
        <w:jc w:val="both"/>
        <w:rPr>
          <w:rFonts w:ascii="Calibri" w:hAnsi="Calibri" w:cs="Calibri"/>
        </w:rPr>
      </w:pPr>
      <w:r w:rsidRPr="0049710D">
        <w:rPr>
          <w:rFonts w:ascii="Calibri" w:hAnsi="Calibri" w:cs="Calibri"/>
        </w:rPr>
        <w:t>F blok Uygulamalı Bilimler Yüksekokulu kablolu internet altyapısı devreye alınmıştır.</w:t>
      </w:r>
    </w:p>
    <w:p w14:paraId="075B0E19" w14:textId="77777777" w:rsidR="0049710D" w:rsidRPr="0049710D" w:rsidRDefault="0049710D" w:rsidP="0049710D">
      <w:pPr>
        <w:pStyle w:val="ListeParagraf"/>
        <w:widowControl/>
        <w:numPr>
          <w:ilvl w:val="0"/>
          <w:numId w:val="12"/>
        </w:numPr>
        <w:suppressAutoHyphens w:val="0"/>
        <w:spacing w:after="160" w:line="360" w:lineRule="auto"/>
        <w:contextualSpacing/>
        <w:jc w:val="both"/>
        <w:rPr>
          <w:rFonts w:ascii="Calibri" w:hAnsi="Calibri" w:cs="Calibri"/>
        </w:rPr>
      </w:pPr>
      <w:r w:rsidRPr="0049710D">
        <w:rPr>
          <w:rFonts w:ascii="Calibri" w:hAnsi="Calibri" w:cs="Calibri"/>
        </w:rPr>
        <w:t>Şalpazarı Bilgisayar Laboratuvarının kablolu internet altyapısı devreye alınmıştır.</w:t>
      </w:r>
    </w:p>
    <w:p w14:paraId="4B389106" w14:textId="77777777" w:rsidR="0049710D" w:rsidRPr="0049710D" w:rsidRDefault="0049710D" w:rsidP="0049710D">
      <w:pPr>
        <w:pStyle w:val="ListeParagraf"/>
        <w:widowControl/>
        <w:numPr>
          <w:ilvl w:val="0"/>
          <w:numId w:val="12"/>
        </w:numPr>
        <w:suppressAutoHyphens w:val="0"/>
        <w:spacing w:after="160" w:line="360" w:lineRule="auto"/>
        <w:contextualSpacing/>
        <w:jc w:val="both"/>
        <w:rPr>
          <w:rFonts w:ascii="Calibri" w:hAnsi="Calibri" w:cs="Calibri"/>
        </w:rPr>
      </w:pPr>
      <w:r w:rsidRPr="0049710D">
        <w:rPr>
          <w:rFonts w:ascii="Calibri" w:hAnsi="Calibri" w:cs="Calibri"/>
        </w:rPr>
        <w:t xml:space="preserve">İhtiyaç duyulan çeşitli noktalara yeni kenar switchler ve kablosuz erişim cihazları eklenmiştir. </w:t>
      </w:r>
    </w:p>
    <w:p w14:paraId="54207902" w14:textId="77777777" w:rsidR="0049710D" w:rsidRPr="0049710D" w:rsidRDefault="0049710D" w:rsidP="0049710D">
      <w:pPr>
        <w:pStyle w:val="ListeParagraf"/>
        <w:widowControl/>
        <w:numPr>
          <w:ilvl w:val="0"/>
          <w:numId w:val="12"/>
        </w:numPr>
        <w:suppressAutoHyphens w:val="0"/>
        <w:spacing w:after="160" w:line="360" w:lineRule="auto"/>
        <w:contextualSpacing/>
        <w:jc w:val="both"/>
        <w:rPr>
          <w:rFonts w:ascii="Calibri" w:hAnsi="Calibri" w:cs="Calibri"/>
        </w:rPr>
      </w:pPr>
      <w:r w:rsidRPr="0049710D">
        <w:rPr>
          <w:rFonts w:ascii="Calibri" w:hAnsi="Calibri" w:cs="Calibri"/>
        </w:rPr>
        <w:t>Mevcut cihazların(Omurga switchler, dağıtım switchleri, kenar switchler, kablosuz erişim cihazları, kontrol üniteleri) bakım ve güncellemeleri düzenli olarak yapılmaktadır.</w:t>
      </w:r>
    </w:p>
    <w:p w14:paraId="7CCF15CB" w14:textId="77777777" w:rsidR="0049710D" w:rsidRPr="0049710D" w:rsidRDefault="0049710D" w:rsidP="0049710D">
      <w:pPr>
        <w:pStyle w:val="ListeParagraf"/>
        <w:widowControl/>
        <w:numPr>
          <w:ilvl w:val="0"/>
          <w:numId w:val="12"/>
        </w:numPr>
        <w:suppressAutoHyphens w:val="0"/>
        <w:spacing w:after="160" w:line="360" w:lineRule="auto"/>
        <w:contextualSpacing/>
        <w:jc w:val="both"/>
        <w:rPr>
          <w:rFonts w:ascii="Calibri" w:hAnsi="Calibri" w:cs="Calibri"/>
        </w:rPr>
      </w:pPr>
      <w:r w:rsidRPr="0049710D">
        <w:rPr>
          <w:rFonts w:ascii="Calibri" w:hAnsi="Calibri" w:cs="Calibri"/>
        </w:rPr>
        <w:t>ULAKNET ile yapılan görüşmeler sonucunda ana kampüs internet hızı 450 Mbps’den 600 Mbps’ye yükseltilmiştir.</w:t>
      </w:r>
    </w:p>
    <w:p w14:paraId="2F84054F" w14:textId="77777777" w:rsidR="0049710D" w:rsidRPr="0049710D" w:rsidRDefault="0049710D" w:rsidP="0049710D">
      <w:pPr>
        <w:pStyle w:val="Balk1"/>
        <w:spacing w:line="360" w:lineRule="auto"/>
        <w:jc w:val="both"/>
        <w:rPr>
          <w:rFonts w:ascii="Calibri" w:hAnsi="Calibri" w:cs="Calibri"/>
          <w:b/>
          <w:sz w:val="22"/>
          <w:szCs w:val="22"/>
        </w:rPr>
      </w:pPr>
      <w:r w:rsidRPr="0049710D">
        <w:rPr>
          <w:rFonts w:ascii="Calibri" w:hAnsi="Calibri" w:cs="Calibri"/>
          <w:b/>
          <w:sz w:val="22"/>
          <w:szCs w:val="22"/>
        </w:rPr>
        <w:t>Güvenlik Kamera Sistemi</w:t>
      </w:r>
    </w:p>
    <w:p w14:paraId="76CC6536" w14:textId="77777777" w:rsidR="0049710D" w:rsidRPr="0049710D" w:rsidRDefault="0049710D" w:rsidP="0049710D">
      <w:pPr>
        <w:pStyle w:val="ListeParagraf"/>
        <w:widowControl/>
        <w:numPr>
          <w:ilvl w:val="0"/>
          <w:numId w:val="13"/>
        </w:numPr>
        <w:suppressAutoHyphens w:val="0"/>
        <w:spacing w:after="160" w:line="360" w:lineRule="auto"/>
        <w:contextualSpacing/>
        <w:jc w:val="both"/>
        <w:rPr>
          <w:rFonts w:ascii="Calibri" w:hAnsi="Calibri" w:cs="Calibri"/>
        </w:rPr>
      </w:pPr>
      <w:r w:rsidRPr="0049710D">
        <w:rPr>
          <w:rFonts w:ascii="Calibri" w:hAnsi="Calibri" w:cs="Calibri"/>
        </w:rPr>
        <w:t>Fatih Kampüsü için çevre güvenliği, bina çevresi ve bina içlerini kapsayan bir güvenlik kamera sistemi projesi geliştirilmiştir. Bu proje kapsamında 260 adet IP kamera ve altyapı için gerekli çeşitli malzemeler Devlet Malzeme Ofisi üzerinden alınmıştır. Kurulumu büyük ölçüde tamamlanan güvenlik kamera sistemi 2023 yılı ilk çeyreği içerisinde tamamlanması planlanmıştır.</w:t>
      </w:r>
    </w:p>
    <w:p w14:paraId="1A53CDB1" w14:textId="77777777" w:rsidR="0049710D" w:rsidRPr="0049710D" w:rsidRDefault="0049710D" w:rsidP="0049710D">
      <w:pPr>
        <w:pStyle w:val="ListeParagraf"/>
        <w:widowControl/>
        <w:numPr>
          <w:ilvl w:val="0"/>
          <w:numId w:val="13"/>
        </w:numPr>
        <w:suppressAutoHyphens w:val="0"/>
        <w:spacing w:after="160" w:line="360" w:lineRule="auto"/>
        <w:contextualSpacing/>
        <w:jc w:val="both"/>
        <w:rPr>
          <w:rFonts w:ascii="Calibri" w:hAnsi="Calibri" w:cs="Calibri"/>
        </w:rPr>
      </w:pPr>
      <w:r w:rsidRPr="0049710D">
        <w:rPr>
          <w:rFonts w:ascii="Calibri" w:hAnsi="Calibri" w:cs="Calibri"/>
        </w:rPr>
        <w:t>Şalpazarı Meslek Yüksekokulu kapalı devre güvenlik kamera sistemi gelen talep üzerine networke dâhil edilmiş ve internet üzerinden erişilebilir hale getirilmiştir.</w:t>
      </w:r>
    </w:p>
    <w:p w14:paraId="1C06C98F" w14:textId="77777777" w:rsidR="0049710D" w:rsidRPr="0049710D" w:rsidRDefault="0049710D" w:rsidP="0049710D">
      <w:pPr>
        <w:pStyle w:val="ListeParagraf"/>
        <w:widowControl/>
        <w:numPr>
          <w:ilvl w:val="0"/>
          <w:numId w:val="13"/>
        </w:numPr>
        <w:suppressAutoHyphens w:val="0"/>
        <w:spacing w:after="160" w:line="360" w:lineRule="auto"/>
        <w:contextualSpacing/>
        <w:jc w:val="both"/>
        <w:rPr>
          <w:rFonts w:ascii="Calibri" w:hAnsi="Calibri" w:cs="Calibri"/>
        </w:rPr>
      </w:pPr>
      <w:r w:rsidRPr="0049710D">
        <w:rPr>
          <w:rFonts w:ascii="Calibri" w:hAnsi="Calibri" w:cs="Calibri"/>
        </w:rPr>
        <w:t>Tadilatı tamamlanan yemekhane güvenlik kameraları mevcut kamera sistemine eklenmiştir.</w:t>
      </w:r>
    </w:p>
    <w:p w14:paraId="4B6F26A6" w14:textId="77777777" w:rsidR="0049710D" w:rsidRPr="0049710D" w:rsidRDefault="0049710D" w:rsidP="0049710D">
      <w:pPr>
        <w:pStyle w:val="ListeParagraf"/>
        <w:widowControl/>
        <w:numPr>
          <w:ilvl w:val="0"/>
          <w:numId w:val="13"/>
        </w:numPr>
        <w:suppressAutoHyphens w:val="0"/>
        <w:spacing w:after="160" w:line="360" w:lineRule="auto"/>
        <w:contextualSpacing/>
        <w:jc w:val="both"/>
        <w:rPr>
          <w:rFonts w:ascii="Calibri" w:hAnsi="Calibri" w:cs="Calibri"/>
        </w:rPr>
      </w:pPr>
      <w:r w:rsidRPr="0049710D">
        <w:rPr>
          <w:rFonts w:ascii="Calibri" w:hAnsi="Calibri" w:cs="Calibri"/>
        </w:rPr>
        <w:t xml:space="preserve">Lojman bölgesi İdari ve Mali İşler Daire Başkanlığına ait malzeme deposuna takılan kameralar mevcut kamera sistemine eklenmiştir. </w:t>
      </w:r>
    </w:p>
    <w:p w14:paraId="022A94E3" w14:textId="77777777" w:rsidR="0049710D" w:rsidRPr="0049710D" w:rsidRDefault="0049710D" w:rsidP="0049710D">
      <w:pPr>
        <w:pStyle w:val="Balk1"/>
        <w:spacing w:line="360" w:lineRule="auto"/>
        <w:jc w:val="both"/>
        <w:rPr>
          <w:rFonts w:ascii="Calibri" w:hAnsi="Calibri" w:cs="Calibri"/>
          <w:b/>
          <w:sz w:val="22"/>
          <w:szCs w:val="22"/>
        </w:rPr>
      </w:pPr>
      <w:r w:rsidRPr="0049710D">
        <w:rPr>
          <w:rFonts w:ascii="Calibri" w:hAnsi="Calibri" w:cs="Calibri"/>
          <w:b/>
          <w:sz w:val="22"/>
          <w:szCs w:val="22"/>
        </w:rPr>
        <w:t>Güvenlik Duvarı ve Veri Merkezi</w:t>
      </w:r>
    </w:p>
    <w:p w14:paraId="369E6F21" w14:textId="77777777" w:rsidR="0049710D" w:rsidRPr="0049710D" w:rsidRDefault="0049710D" w:rsidP="0049710D">
      <w:pPr>
        <w:pStyle w:val="ListeParagraf"/>
        <w:widowControl/>
        <w:numPr>
          <w:ilvl w:val="0"/>
          <w:numId w:val="14"/>
        </w:numPr>
        <w:suppressAutoHyphens w:val="0"/>
        <w:spacing w:after="160" w:line="360" w:lineRule="auto"/>
        <w:contextualSpacing/>
        <w:jc w:val="both"/>
        <w:rPr>
          <w:rFonts w:ascii="Calibri" w:hAnsi="Calibri" w:cs="Calibri"/>
        </w:rPr>
      </w:pPr>
      <w:r w:rsidRPr="0049710D">
        <w:rPr>
          <w:rFonts w:ascii="Calibri" w:hAnsi="Calibri" w:cs="Calibri"/>
        </w:rPr>
        <w:t xml:space="preserve">Yıl boyunca veri merkezinde bulunan tüm sunucu ve depolama ünitesi sistemlerinin bakım ve güncellemeleri birimimiz tarafından yapılmıştır. </w:t>
      </w:r>
    </w:p>
    <w:p w14:paraId="771A1456" w14:textId="77777777" w:rsidR="0049710D" w:rsidRPr="0049710D" w:rsidRDefault="0049710D" w:rsidP="0049710D">
      <w:pPr>
        <w:pStyle w:val="ListeParagraf"/>
        <w:widowControl/>
        <w:numPr>
          <w:ilvl w:val="0"/>
          <w:numId w:val="14"/>
        </w:numPr>
        <w:suppressAutoHyphens w:val="0"/>
        <w:spacing w:after="160" w:line="360" w:lineRule="auto"/>
        <w:contextualSpacing/>
        <w:jc w:val="both"/>
        <w:rPr>
          <w:rFonts w:ascii="Calibri" w:hAnsi="Calibri" w:cs="Calibri"/>
        </w:rPr>
      </w:pPr>
      <w:r w:rsidRPr="0049710D">
        <w:rPr>
          <w:rFonts w:ascii="Calibri" w:hAnsi="Calibri" w:cs="Calibri"/>
        </w:rPr>
        <w:t>İhtiyaçlar dâhilinde yeni sanal sunucular kurularak devreye alınmıştır.</w:t>
      </w:r>
    </w:p>
    <w:p w14:paraId="3E8B25CC" w14:textId="77777777" w:rsidR="0049710D" w:rsidRPr="0049710D" w:rsidRDefault="0049710D" w:rsidP="0049710D">
      <w:pPr>
        <w:pStyle w:val="ListeParagraf"/>
        <w:widowControl/>
        <w:numPr>
          <w:ilvl w:val="0"/>
          <w:numId w:val="14"/>
        </w:numPr>
        <w:suppressAutoHyphens w:val="0"/>
        <w:spacing w:after="160" w:line="360" w:lineRule="auto"/>
        <w:contextualSpacing/>
        <w:jc w:val="both"/>
        <w:rPr>
          <w:rFonts w:ascii="Calibri" w:hAnsi="Calibri" w:cs="Calibri"/>
        </w:rPr>
      </w:pPr>
      <w:r w:rsidRPr="0049710D">
        <w:rPr>
          <w:rFonts w:ascii="Calibri" w:hAnsi="Calibri" w:cs="Calibri"/>
        </w:rPr>
        <w:t>Kritik veri düzeyine göre çeşitli sıklıkta alınan yedekler kontrol edilmiş, değişen ihtiyaçlar ve kuruma kazandırılan yeni sistemler için gerekli güvenlik duvarı ayarlamaları yapılmıştır.</w:t>
      </w:r>
    </w:p>
    <w:p w14:paraId="7B35D501" w14:textId="77777777" w:rsidR="0049710D" w:rsidRPr="0049710D" w:rsidRDefault="0049710D" w:rsidP="0049710D">
      <w:pPr>
        <w:pStyle w:val="ListeParagraf"/>
        <w:widowControl/>
        <w:numPr>
          <w:ilvl w:val="0"/>
          <w:numId w:val="14"/>
        </w:numPr>
        <w:suppressAutoHyphens w:val="0"/>
        <w:spacing w:after="160" w:line="360" w:lineRule="auto"/>
        <w:contextualSpacing/>
        <w:jc w:val="both"/>
        <w:rPr>
          <w:rFonts w:ascii="Calibri" w:hAnsi="Calibri" w:cs="Calibri"/>
        </w:rPr>
      </w:pPr>
      <w:r w:rsidRPr="0049710D">
        <w:rPr>
          <w:rFonts w:ascii="Calibri" w:hAnsi="Calibri" w:cs="Calibri"/>
        </w:rPr>
        <w:t>Düzenli aralıklarla güvenlik duvarı yazılım güncellemeleri yapılmıştır.</w:t>
      </w:r>
    </w:p>
    <w:p w14:paraId="225A5D73" w14:textId="77777777" w:rsidR="0049710D" w:rsidRDefault="0049710D" w:rsidP="0049710D">
      <w:pPr>
        <w:pStyle w:val="Balk1"/>
        <w:spacing w:line="360" w:lineRule="auto"/>
        <w:jc w:val="both"/>
        <w:rPr>
          <w:rFonts w:ascii="Calibri" w:hAnsi="Calibri" w:cs="Calibri"/>
          <w:sz w:val="22"/>
          <w:szCs w:val="22"/>
        </w:rPr>
      </w:pPr>
    </w:p>
    <w:p w14:paraId="4C20F815" w14:textId="77777777" w:rsidR="0049710D" w:rsidRDefault="0049710D" w:rsidP="0049710D">
      <w:pPr>
        <w:pStyle w:val="Balk1"/>
        <w:spacing w:line="360" w:lineRule="auto"/>
        <w:jc w:val="both"/>
        <w:rPr>
          <w:rFonts w:ascii="Calibri" w:hAnsi="Calibri" w:cs="Calibri"/>
          <w:sz w:val="22"/>
          <w:szCs w:val="22"/>
        </w:rPr>
      </w:pPr>
    </w:p>
    <w:p w14:paraId="4A332148" w14:textId="77777777" w:rsidR="0049710D" w:rsidRDefault="0049710D" w:rsidP="0049710D">
      <w:pPr>
        <w:pStyle w:val="Balk1"/>
        <w:spacing w:line="360" w:lineRule="auto"/>
        <w:jc w:val="both"/>
        <w:rPr>
          <w:rFonts w:ascii="Calibri" w:hAnsi="Calibri" w:cs="Calibri"/>
          <w:sz w:val="22"/>
          <w:szCs w:val="22"/>
        </w:rPr>
      </w:pPr>
    </w:p>
    <w:p w14:paraId="5B3975A8" w14:textId="0A28618D" w:rsidR="0049710D" w:rsidRPr="0049710D" w:rsidRDefault="0049710D" w:rsidP="0049710D">
      <w:pPr>
        <w:pStyle w:val="Balk1"/>
        <w:spacing w:line="360" w:lineRule="auto"/>
        <w:jc w:val="both"/>
        <w:rPr>
          <w:rFonts w:ascii="Calibri" w:hAnsi="Calibri" w:cs="Calibri"/>
          <w:b/>
          <w:sz w:val="22"/>
          <w:szCs w:val="22"/>
        </w:rPr>
      </w:pPr>
      <w:r w:rsidRPr="0049710D">
        <w:rPr>
          <w:rFonts w:ascii="Calibri" w:hAnsi="Calibri" w:cs="Calibri"/>
          <w:b/>
          <w:sz w:val="22"/>
          <w:szCs w:val="22"/>
        </w:rPr>
        <w:t>Bilgi Güvenliği</w:t>
      </w:r>
    </w:p>
    <w:p w14:paraId="46639642" w14:textId="77777777" w:rsidR="0049710D" w:rsidRPr="0049710D" w:rsidRDefault="0049710D" w:rsidP="0049710D">
      <w:pPr>
        <w:pStyle w:val="ListeParagraf"/>
        <w:widowControl/>
        <w:numPr>
          <w:ilvl w:val="0"/>
          <w:numId w:val="15"/>
        </w:numPr>
        <w:suppressAutoHyphens w:val="0"/>
        <w:spacing w:after="160" w:line="360" w:lineRule="auto"/>
        <w:contextualSpacing/>
        <w:jc w:val="both"/>
        <w:rPr>
          <w:rFonts w:ascii="Calibri" w:hAnsi="Calibri" w:cs="Calibri"/>
        </w:rPr>
      </w:pPr>
      <w:r w:rsidRPr="0049710D">
        <w:rPr>
          <w:rFonts w:ascii="Calibri" w:hAnsi="Calibri" w:cs="Calibri"/>
        </w:rPr>
        <w:t xml:space="preserve">ISO 27001 Bilgi Güvenliği Yönetim Sistemi sertifikası almak için danışmanlık hizmeti satın alımı gerçekleştirilmiştir. Bu kapsamda gerekli tüm evraklar hazırlanmıştır. Denetçi kuruma başvuru yapılmış denetleme tarihinin tarafımıza bildirilmesi beklenmektedir. </w:t>
      </w:r>
    </w:p>
    <w:p w14:paraId="52D31A61" w14:textId="73D41E58" w:rsidR="0049710D" w:rsidRPr="0049710D" w:rsidRDefault="0049710D" w:rsidP="0049710D">
      <w:pPr>
        <w:pStyle w:val="ListeParagraf"/>
        <w:widowControl/>
        <w:numPr>
          <w:ilvl w:val="0"/>
          <w:numId w:val="15"/>
        </w:numPr>
        <w:suppressAutoHyphens w:val="0"/>
        <w:spacing w:after="160" w:line="360" w:lineRule="auto"/>
        <w:contextualSpacing/>
        <w:jc w:val="both"/>
        <w:rPr>
          <w:rFonts w:ascii="Calibri" w:hAnsi="Calibri" w:cs="Calibri"/>
        </w:rPr>
      </w:pPr>
      <w:r w:rsidRPr="0049710D">
        <w:rPr>
          <w:rFonts w:ascii="Calibri" w:hAnsi="Calibri" w:cs="Calibri"/>
        </w:rPr>
        <w:t>2023 yılı içerisinde Ulusal Siber Olaylara Müdahale Merkezi tarafından kurumumuza çeşitli zafiyet ve siber saldırı bildirimleri yapılmıştır. Birimimiz bu bildirimlere en kısa sürede yanıt vererek ilgili zafiyeti gidermiş ve gerekli önlemleri almıştır.</w:t>
      </w:r>
    </w:p>
    <w:p w14:paraId="07A7EAF6" w14:textId="77777777" w:rsidR="0049710D" w:rsidRPr="0049710D" w:rsidRDefault="0049710D" w:rsidP="0049710D">
      <w:pPr>
        <w:pStyle w:val="Balk1"/>
        <w:spacing w:line="360" w:lineRule="auto"/>
        <w:jc w:val="both"/>
        <w:rPr>
          <w:rFonts w:ascii="Calibri" w:hAnsi="Calibri" w:cs="Calibri"/>
          <w:b/>
          <w:sz w:val="22"/>
          <w:szCs w:val="22"/>
        </w:rPr>
      </w:pPr>
      <w:r w:rsidRPr="0049710D">
        <w:rPr>
          <w:rFonts w:ascii="Calibri" w:hAnsi="Calibri" w:cs="Calibri"/>
          <w:b/>
          <w:sz w:val="22"/>
          <w:szCs w:val="22"/>
        </w:rPr>
        <w:t>Lisans Yenileme</w:t>
      </w:r>
    </w:p>
    <w:p w14:paraId="4FED8C2C" w14:textId="77777777" w:rsidR="0049710D" w:rsidRPr="0049710D" w:rsidRDefault="0049710D" w:rsidP="0049710D">
      <w:pPr>
        <w:pStyle w:val="ListeParagraf"/>
        <w:widowControl/>
        <w:numPr>
          <w:ilvl w:val="0"/>
          <w:numId w:val="16"/>
        </w:numPr>
        <w:suppressAutoHyphens w:val="0"/>
        <w:spacing w:after="160" w:line="360" w:lineRule="auto"/>
        <w:contextualSpacing/>
        <w:jc w:val="both"/>
        <w:rPr>
          <w:rFonts w:ascii="Calibri" w:hAnsi="Calibri" w:cs="Calibri"/>
        </w:rPr>
      </w:pPr>
      <w:r w:rsidRPr="0049710D">
        <w:rPr>
          <w:rFonts w:ascii="Calibri" w:hAnsi="Calibri" w:cs="Calibri"/>
        </w:rPr>
        <w:t>Veri merkezi sunucu sanallaştırma yazılımı lisansı güncellenmiştir.</w:t>
      </w:r>
    </w:p>
    <w:p w14:paraId="672765A6" w14:textId="77777777" w:rsidR="0049710D" w:rsidRPr="0049710D" w:rsidRDefault="0049710D" w:rsidP="0049710D">
      <w:pPr>
        <w:pStyle w:val="ListeParagraf"/>
        <w:widowControl/>
        <w:numPr>
          <w:ilvl w:val="0"/>
          <w:numId w:val="16"/>
        </w:numPr>
        <w:suppressAutoHyphens w:val="0"/>
        <w:spacing w:after="160" w:line="360" w:lineRule="auto"/>
        <w:contextualSpacing/>
        <w:jc w:val="both"/>
        <w:rPr>
          <w:rFonts w:ascii="Calibri" w:hAnsi="Calibri" w:cs="Calibri"/>
        </w:rPr>
      </w:pPr>
      <w:r w:rsidRPr="0049710D">
        <w:rPr>
          <w:rFonts w:ascii="Calibri" w:hAnsi="Calibri" w:cs="Calibri"/>
        </w:rPr>
        <w:t>Veri merkezi yedekleme sistemi yazılım lisansı güncellenmiştir.</w:t>
      </w:r>
    </w:p>
    <w:p w14:paraId="6D738032" w14:textId="77777777" w:rsidR="0049710D" w:rsidRPr="0049710D" w:rsidRDefault="0049710D" w:rsidP="0049710D">
      <w:pPr>
        <w:pStyle w:val="ListeParagraf"/>
        <w:widowControl/>
        <w:numPr>
          <w:ilvl w:val="0"/>
          <w:numId w:val="16"/>
        </w:numPr>
        <w:suppressAutoHyphens w:val="0"/>
        <w:spacing w:after="160" w:line="360" w:lineRule="auto"/>
        <w:contextualSpacing/>
        <w:jc w:val="both"/>
        <w:rPr>
          <w:rFonts w:ascii="Calibri" w:hAnsi="Calibri" w:cs="Calibri"/>
        </w:rPr>
      </w:pPr>
      <w:r w:rsidRPr="0049710D">
        <w:rPr>
          <w:rFonts w:ascii="Calibri" w:hAnsi="Calibri" w:cs="Calibri"/>
        </w:rPr>
        <w:t>Microsoft ürünleri lisans anlaşması yenilenmiştir.</w:t>
      </w:r>
    </w:p>
    <w:p w14:paraId="0309F7C7" w14:textId="77777777" w:rsidR="0049710D" w:rsidRPr="0049710D" w:rsidRDefault="0049710D" w:rsidP="0049710D">
      <w:pPr>
        <w:pStyle w:val="ListeParagraf"/>
        <w:widowControl/>
        <w:numPr>
          <w:ilvl w:val="0"/>
          <w:numId w:val="16"/>
        </w:numPr>
        <w:suppressAutoHyphens w:val="0"/>
        <w:spacing w:after="160" w:line="360" w:lineRule="auto"/>
        <w:contextualSpacing/>
        <w:jc w:val="both"/>
        <w:rPr>
          <w:rFonts w:ascii="Calibri" w:hAnsi="Calibri" w:cs="Calibri"/>
        </w:rPr>
      </w:pPr>
      <w:r w:rsidRPr="0049710D">
        <w:rPr>
          <w:rFonts w:ascii="Calibri" w:hAnsi="Calibri" w:cs="Calibri"/>
        </w:rPr>
        <w:t>Anti-virüs yazılımı yenilenmiştir.</w:t>
      </w:r>
    </w:p>
    <w:p w14:paraId="30733947" w14:textId="77777777" w:rsidR="0049710D" w:rsidRPr="0049710D" w:rsidRDefault="0049710D" w:rsidP="0049710D">
      <w:pPr>
        <w:pStyle w:val="Balk1"/>
        <w:spacing w:line="360" w:lineRule="auto"/>
        <w:jc w:val="both"/>
        <w:rPr>
          <w:rFonts w:ascii="Calibri" w:hAnsi="Calibri" w:cs="Calibri"/>
          <w:b/>
          <w:sz w:val="22"/>
          <w:szCs w:val="22"/>
        </w:rPr>
      </w:pPr>
      <w:r w:rsidRPr="0049710D">
        <w:rPr>
          <w:rFonts w:ascii="Calibri" w:hAnsi="Calibri" w:cs="Calibri"/>
          <w:b/>
          <w:sz w:val="22"/>
          <w:szCs w:val="22"/>
        </w:rPr>
        <w:t>Servis ve Uygulama Geliştirme</w:t>
      </w:r>
    </w:p>
    <w:p w14:paraId="4F69242C" w14:textId="77777777" w:rsidR="0049710D" w:rsidRPr="0049710D" w:rsidRDefault="0049710D" w:rsidP="0049710D">
      <w:pPr>
        <w:pStyle w:val="ListeParagraf"/>
        <w:widowControl/>
        <w:numPr>
          <w:ilvl w:val="0"/>
          <w:numId w:val="17"/>
        </w:numPr>
        <w:suppressAutoHyphens w:val="0"/>
        <w:spacing w:after="160" w:line="360" w:lineRule="auto"/>
        <w:contextualSpacing/>
        <w:jc w:val="both"/>
        <w:rPr>
          <w:rFonts w:ascii="Calibri" w:hAnsi="Calibri" w:cs="Calibri"/>
        </w:rPr>
      </w:pPr>
      <w:r w:rsidRPr="0049710D">
        <w:rPr>
          <w:rFonts w:ascii="Calibri" w:hAnsi="Calibri" w:cs="Calibri"/>
        </w:rPr>
        <w:t>Kurum içi çeşitli uygulamalarda kullanılmak üzere LDAP kimlik doğrulama web servisi geliştirilmiştir.</w:t>
      </w:r>
    </w:p>
    <w:p w14:paraId="0F9D927D" w14:textId="77777777" w:rsidR="0049710D" w:rsidRPr="0049710D" w:rsidRDefault="0049710D" w:rsidP="0049710D">
      <w:pPr>
        <w:pStyle w:val="ListeParagraf"/>
        <w:widowControl/>
        <w:numPr>
          <w:ilvl w:val="0"/>
          <w:numId w:val="17"/>
        </w:numPr>
        <w:suppressAutoHyphens w:val="0"/>
        <w:spacing w:after="160" w:line="360" w:lineRule="auto"/>
        <w:contextualSpacing/>
        <w:jc w:val="both"/>
        <w:rPr>
          <w:rFonts w:ascii="Calibri" w:hAnsi="Calibri" w:cs="Calibri"/>
        </w:rPr>
      </w:pPr>
      <w:r w:rsidRPr="0049710D">
        <w:rPr>
          <w:rFonts w:ascii="Calibri" w:hAnsi="Calibri" w:cs="Calibri"/>
        </w:rPr>
        <w:t>Kurumumuz tarafından kullanılan harici servislerin(azure, vs…) kullanıcı yönetimi için hesap yönetim uygulaması geliştirilmiştir.</w:t>
      </w:r>
    </w:p>
    <w:p w14:paraId="5AE765F6" w14:textId="77777777" w:rsidR="005867E4" w:rsidRDefault="005867E4">
      <w:pPr>
        <w:pStyle w:val="Balk4"/>
        <w:rPr>
          <w:b w:val="0"/>
          <w:sz w:val="22"/>
          <w:szCs w:val="22"/>
        </w:rPr>
      </w:pPr>
    </w:p>
    <w:p w14:paraId="7A3F6402" w14:textId="6F5E6D7F" w:rsidR="005867E4" w:rsidRDefault="005867E4">
      <w:pPr>
        <w:pStyle w:val="Balk4"/>
      </w:pPr>
    </w:p>
    <w:p w14:paraId="6CEC922A" w14:textId="7C1903BC" w:rsidR="005867E4" w:rsidRDefault="005867E4">
      <w:pPr>
        <w:pStyle w:val="Balk4"/>
      </w:pPr>
    </w:p>
    <w:p w14:paraId="4AB055C2" w14:textId="77777777" w:rsidR="005867E4" w:rsidRDefault="005867E4">
      <w:pPr>
        <w:pStyle w:val="Balk4"/>
        <w:ind w:left="0"/>
      </w:pPr>
    </w:p>
    <w:p w14:paraId="69D6E118" w14:textId="77777777" w:rsidR="005867E4" w:rsidRDefault="005867E4">
      <w:pPr>
        <w:pStyle w:val="Balk4"/>
        <w:spacing w:before="5"/>
        <w:ind w:left="0"/>
        <w:rPr>
          <w:sz w:val="10"/>
        </w:rPr>
      </w:pPr>
    </w:p>
    <w:p w14:paraId="73864BF4" w14:textId="77777777" w:rsidR="005867E4" w:rsidRDefault="005867E4">
      <w:pPr>
        <w:pStyle w:val="Balk4"/>
        <w:spacing w:before="5"/>
        <w:ind w:left="0"/>
        <w:rPr>
          <w:sz w:val="10"/>
        </w:rPr>
      </w:pPr>
    </w:p>
    <w:p w14:paraId="021CC19C" w14:textId="77777777" w:rsidR="005867E4" w:rsidRDefault="005867E4">
      <w:pPr>
        <w:pStyle w:val="Balk4"/>
        <w:spacing w:before="5"/>
        <w:ind w:left="0"/>
        <w:rPr>
          <w:sz w:val="10"/>
        </w:rPr>
      </w:pPr>
    </w:p>
    <w:p w14:paraId="243C3BCA" w14:textId="69566FA4" w:rsidR="005867E4" w:rsidRDefault="005867E4">
      <w:pPr>
        <w:pStyle w:val="Balk4"/>
        <w:spacing w:before="5"/>
        <w:ind w:left="0"/>
        <w:rPr>
          <w:sz w:val="10"/>
        </w:rPr>
      </w:pPr>
    </w:p>
    <w:p w14:paraId="3405D1CD" w14:textId="5E4E7C8A" w:rsidR="00D74532" w:rsidRDefault="00D74532">
      <w:pPr>
        <w:pStyle w:val="Balk4"/>
        <w:spacing w:before="5"/>
        <w:ind w:left="0"/>
        <w:rPr>
          <w:sz w:val="10"/>
        </w:rPr>
      </w:pPr>
    </w:p>
    <w:p w14:paraId="040C9686" w14:textId="71F744BB" w:rsidR="00D74532" w:rsidRDefault="00D74532">
      <w:pPr>
        <w:pStyle w:val="Balk4"/>
        <w:spacing w:before="5"/>
        <w:ind w:left="0"/>
        <w:rPr>
          <w:sz w:val="10"/>
        </w:rPr>
      </w:pPr>
    </w:p>
    <w:p w14:paraId="3614A0A9" w14:textId="41F7B7F8" w:rsidR="00D74532" w:rsidRDefault="00D74532">
      <w:pPr>
        <w:pStyle w:val="Balk4"/>
        <w:spacing w:before="5"/>
        <w:ind w:left="0"/>
        <w:rPr>
          <w:sz w:val="10"/>
        </w:rPr>
      </w:pPr>
    </w:p>
    <w:p w14:paraId="57596A40" w14:textId="3C8B66C9" w:rsidR="00234F35" w:rsidRDefault="00234F35">
      <w:pPr>
        <w:pStyle w:val="Balk4"/>
        <w:spacing w:before="5"/>
        <w:ind w:left="0"/>
        <w:rPr>
          <w:sz w:val="10"/>
        </w:rPr>
      </w:pPr>
    </w:p>
    <w:p w14:paraId="4AF30390" w14:textId="07A66D6F" w:rsidR="00234F35" w:rsidRDefault="00234F35">
      <w:pPr>
        <w:pStyle w:val="Balk4"/>
        <w:spacing w:before="5"/>
        <w:ind w:left="0"/>
        <w:rPr>
          <w:sz w:val="10"/>
        </w:rPr>
      </w:pPr>
    </w:p>
    <w:p w14:paraId="16C0DFBE" w14:textId="267E5672" w:rsidR="00234F35" w:rsidRDefault="00234F35">
      <w:pPr>
        <w:pStyle w:val="Balk4"/>
        <w:spacing w:before="5"/>
        <w:ind w:left="0"/>
        <w:rPr>
          <w:sz w:val="10"/>
        </w:rPr>
      </w:pPr>
    </w:p>
    <w:p w14:paraId="57C72516" w14:textId="200D8412" w:rsidR="00234F35" w:rsidRDefault="00234F35">
      <w:pPr>
        <w:pStyle w:val="Balk4"/>
        <w:spacing w:before="5"/>
        <w:ind w:left="0"/>
        <w:rPr>
          <w:sz w:val="10"/>
        </w:rPr>
      </w:pPr>
    </w:p>
    <w:p w14:paraId="41907763" w14:textId="0CE48190" w:rsidR="00234F35" w:rsidRDefault="00234F35">
      <w:pPr>
        <w:pStyle w:val="Balk4"/>
        <w:spacing w:before="5"/>
        <w:ind w:left="0"/>
        <w:rPr>
          <w:sz w:val="10"/>
        </w:rPr>
      </w:pPr>
    </w:p>
    <w:p w14:paraId="354B1DD2" w14:textId="33CB64F7" w:rsidR="00234F35" w:rsidRDefault="00234F35">
      <w:pPr>
        <w:pStyle w:val="Balk4"/>
        <w:spacing w:before="5"/>
        <w:ind w:left="0"/>
        <w:rPr>
          <w:sz w:val="10"/>
        </w:rPr>
      </w:pPr>
    </w:p>
    <w:p w14:paraId="1CED20CA" w14:textId="441F86D7" w:rsidR="00234F35" w:rsidRDefault="00234F35">
      <w:pPr>
        <w:pStyle w:val="Balk4"/>
        <w:spacing w:before="5"/>
        <w:ind w:left="0"/>
        <w:rPr>
          <w:sz w:val="10"/>
        </w:rPr>
      </w:pPr>
    </w:p>
    <w:p w14:paraId="0884CC76" w14:textId="081E7639" w:rsidR="00234F35" w:rsidRDefault="00234F35">
      <w:pPr>
        <w:pStyle w:val="Balk4"/>
        <w:spacing w:before="5"/>
        <w:ind w:left="0"/>
        <w:rPr>
          <w:sz w:val="10"/>
        </w:rPr>
      </w:pPr>
    </w:p>
    <w:p w14:paraId="13AA0FE6" w14:textId="44917A21" w:rsidR="00234F35" w:rsidRDefault="00234F35">
      <w:pPr>
        <w:pStyle w:val="Balk4"/>
        <w:spacing w:before="5"/>
        <w:ind w:left="0"/>
        <w:rPr>
          <w:sz w:val="10"/>
        </w:rPr>
      </w:pPr>
    </w:p>
    <w:p w14:paraId="1C07204D" w14:textId="63BF5668" w:rsidR="00234F35" w:rsidRDefault="00234F35">
      <w:pPr>
        <w:pStyle w:val="Balk4"/>
        <w:spacing w:before="5"/>
        <w:ind w:left="0"/>
        <w:rPr>
          <w:sz w:val="10"/>
        </w:rPr>
      </w:pPr>
    </w:p>
    <w:p w14:paraId="3E62C5E6" w14:textId="38942EE7" w:rsidR="00234F35" w:rsidRDefault="00234F35">
      <w:pPr>
        <w:pStyle w:val="Balk4"/>
        <w:spacing w:before="5"/>
        <w:ind w:left="0"/>
        <w:rPr>
          <w:sz w:val="10"/>
        </w:rPr>
      </w:pPr>
    </w:p>
    <w:p w14:paraId="27D836D3" w14:textId="72AFFE11" w:rsidR="00234F35" w:rsidRDefault="00234F35">
      <w:pPr>
        <w:pStyle w:val="Balk4"/>
        <w:spacing w:before="5"/>
        <w:ind w:left="0"/>
        <w:rPr>
          <w:sz w:val="10"/>
        </w:rPr>
      </w:pPr>
    </w:p>
    <w:p w14:paraId="64B2D79F" w14:textId="6A153782" w:rsidR="00234F35" w:rsidRDefault="00234F35">
      <w:pPr>
        <w:pStyle w:val="Balk4"/>
        <w:spacing w:before="5"/>
        <w:ind w:left="0"/>
        <w:rPr>
          <w:sz w:val="10"/>
        </w:rPr>
      </w:pPr>
    </w:p>
    <w:p w14:paraId="4AFF71A2" w14:textId="49E1E705" w:rsidR="00234F35" w:rsidRDefault="00234F35">
      <w:pPr>
        <w:pStyle w:val="Balk4"/>
        <w:spacing w:before="5"/>
        <w:ind w:left="0"/>
        <w:rPr>
          <w:sz w:val="10"/>
        </w:rPr>
      </w:pPr>
    </w:p>
    <w:p w14:paraId="7A687E22" w14:textId="0A57F743" w:rsidR="00234F35" w:rsidRDefault="00234F35">
      <w:pPr>
        <w:pStyle w:val="Balk4"/>
        <w:spacing w:before="5"/>
        <w:ind w:left="0"/>
        <w:rPr>
          <w:sz w:val="10"/>
        </w:rPr>
      </w:pPr>
    </w:p>
    <w:p w14:paraId="6BB58E8B" w14:textId="41F4FC8C" w:rsidR="00234F35" w:rsidRDefault="00234F35">
      <w:pPr>
        <w:pStyle w:val="Balk4"/>
        <w:spacing w:before="5"/>
        <w:ind w:left="0"/>
        <w:rPr>
          <w:sz w:val="10"/>
        </w:rPr>
      </w:pPr>
    </w:p>
    <w:p w14:paraId="6E89614C" w14:textId="05954E7C" w:rsidR="00234F35" w:rsidRDefault="00234F35">
      <w:pPr>
        <w:pStyle w:val="Balk4"/>
        <w:spacing w:before="5"/>
        <w:ind w:left="0"/>
        <w:rPr>
          <w:sz w:val="10"/>
        </w:rPr>
      </w:pPr>
    </w:p>
    <w:p w14:paraId="4BF0B108" w14:textId="4A8D85DF" w:rsidR="00234F35" w:rsidRDefault="00234F35">
      <w:pPr>
        <w:pStyle w:val="Balk4"/>
        <w:spacing w:before="5"/>
        <w:ind w:left="0"/>
        <w:rPr>
          <w:sz w:val="10"/>
        </w:rPr>
      </w:pPr>
    </w:p>
    <w:p w14:paraId="3255AB0E" w14:textId="11A048D6" w:rsidR="00234F35" w:rsidRDefault="00234F35">
      <w:pPr>
        <w:pStyle w:val="Balk4"/>
        <w:spacing w:before="5"/>
        <w:ind w:left="0"/>
        <w:rPr>
          <w:sz w:val="10"/>
        </w:rPr>
      </w:pPr>
    </w:p>
    <w:p w14:paraId="4D16E8B9" w14:textId="1B3175A0" w:rsidR="00234F35" w:rsidRDefault="00234F35">
      <w:pPr>
        <w:pStyle w:val="Balk4"/>
        <w:spacing w:before="5"/>
        <w:ind w:left="0"/>
        <w:rPr>
          <w:sz w:val="10"/>
        </w:rPr>
      </w:pPr>
    </w:p>
    <w:p w14:paraId="537A3BA3" w14:textId="7FA29B06" w:rsidR="00234F35" w:rsidRDefault="00234F35">
      <w:pPr>
        <w:pStyle w:val="Balk4"/>
        <w:spacing w:before="5"/>
        <w:ind w:left="0"/>
        <w:rPr>
          <w:sz w:val="10"/>
        </w:rPr>
      </w:pPr>
    </w:p>
    <w:p w14:paraId="1C224079" w14:textId="061717EF" w:rsidR="00234F35" w:rsidRDefault="00234F35">
      <w:pPr>
        <w:pStyle w:val="Balk4"/>
        <w:spacing w:before="5"/>
        <w:ind w:left="0"/>
        <w:rPr>
          <w:sz w:val="10"/>
        </w:rPr>
      </w:pPr>
    </w:p>
    <w:p w14:paraId="3EFDE4EC" w14:textId="02A3D62F" w:rsidR="00234F35" w:rsidRDefault="00234F35">
      <w:pPr>
        <w:pStyle w:val="Balk4"/>
        <w:spacing w:before="5"/>
        <w:ind w:left="0"/>
        <w:rPr>
          <w:sz w:val="10"/>
        </w:rPr>
      </w:pPr>
    </w:p>
    <w:p w14:paraId="625C8AEF" w14:textId="71C865E4" w:rsidR="00234F35" w:rsidRDefault="00234F35">
      <w:pPr>
        <w:pStyle w:val="Balk4"/>
        <w:spacing w:before="5"/>
        <w:ind w:left="0"/>
        <w:rPr>
          <w:sz w:val="10"/>
        </w:rPr>
      </w:pPr>
    </w:p>
    <w:p w14:paraId="2FF9DDE8" w14:textId="780491C3" w:rsidR="00234F35" w:rsidRDefault="00234F35">
      <w:pPr>
        <w:pStyle w:val="Balk4"/>
        <w:spacing w:before="5"/>
        <w:ind w:left="0"/>
        <w:rPr>
          <w:sz w:val="10"/>
        </w:rPr>
      </w:pPr>
    </w:p>
    <w:p w14:paraId="6258DDF3" w14:textId="2A48AE1A" w:rsidR="00234F35" w:rsidRDefault="00234F35">
      <w:pPr>
        <w:pStyle w:val="Balk4"/>
        <w:spacing w:before="5"/>
        <w:ind w:left="0"/>
        <w:rPr>
          <w:sz w:val="10"/>
        </w:rPr>
      </w:pPr>
    </w:p>
    <w:p w14:paraId="414BE600" w14:textId="7587552D" w:rsidR="00234F35" w:rsidRDefault="00234F35">
      <w:pPr>
        <w:pStyle w:val="Balk4"/>
        <w:spacing w:before="5"/>
        <w:ind w:left="0"/>
        <w:rPr>
          <w:sz w:val="10"/>
        </w:rPr>
      </w:pPr>
    </w:p>
    <w:p w14:paraId="63DB95F5" w14:textId="7F99D160" w:rsidR="00234F35" w:rsidRDefault="00234F35">
      <w:pPr>
        <w:pStyle w:val="Balk4"/>
        <w:spacing w:before="5"/>
        <w:ind w:left="0"/>
        <w:rPr>
          <w:sz w:val="10"/>
        </w:rPr>
      </w:pPr>
    </w:p>
    <w:p w14:paraId="4B025BC4" w14:textId="41E3689D" w:rsidR="00234F35" w:rsidRDefault="00234F35">
      <w:pPr>
        <w:pStyle w:val="Balk4"/>
        <w:spacing w:before="5"/>
        <w:ind w:left="0"/>
        <w:rPr>
          <w:sz w:val="10"/>
        </w:rPr>
      </w:pPr>
    </w:p>
    <w:p w14:paraId="4C311C23" w14:textId="16ADDBCB" w:rsidR="00234F35" w:rsidRDefault="00234F35">
      <w:pPr>
        <w:pStyle w:val="Balk4"/>
        <w:spacing w:before="5"/>
        <w:ind w:left="0"/>
        <w:rPr>
          <w:sz w:val="10"/>
        </w:rPr>
      </w:pPr>
    </w:p>
    <w:p w14:paraId="26D5B7F7" w14:textId="6A6E2EF1" w:rsidR="00234F35" w:rsidRDefault="00234F35">
      <w:pPr>
        <w:pStyle w:val="Balk4"/>
        <w:spacing w:before="5"/>
        <w:ind w:left="0"/>
        <w:rPr>
          <w:sz w:val="10"/>
        </w:rPr>
      </w:pPr>
    </w:p>
    <w:p w14:paraId="200BC60B" w14:textId="4F3F9170" w:rsidR="00234F35" w:rsidRDefault="00234F35">
      <w:pPr>
        <w:pStyle w:val="Balk4"/>
        <w:spacing w:before="5"/>
        <w:ind w:left="0"/>
        <w:rPr>
          <w:sz w:val="10"/>
        </w:rPr>
      </w:pPr>
    </w:p>
    <w:p w14:paraId="54BB5DFD" w14:textId="098E7A54" w:rsidR="0049710D" w:rsidRDefault="0049710D">
      <w:pPr>
        <w:pStyle w:val="Balk4"/>
        <w:spacing w:before="5"/>
        <w:ind w:left="0"/>
        <w:rPr>
          <w:sz w:val="10"/>
        </w:rPr>
      </w:pPr>
    </w:p>
    <w:p w14:paraId="39F79FE3" w14:textId="7629FB8A" w:rsidR="0049710D" w:rsidRDefault="0049710D">
      <w:pPr>
        <w:pStyle w:val="Balk4"/>
        <w:spacing w:before="5"/>
        <w:ind w:left="0"/>
        <w:rPr>
          <w:sz w:val="10"/>
        </w:rPr>
      </w:pPr>
    </w:p>
    <w:p w14:paraId="1D20D068" w14:textId="76928BA2" w:rsidR="0049710D" w:rsidRDefault="0049710D">
      <w:pPr>
        <w:pStyle w:val="Balk4"/>
        <w:spacing w:before="5"/>
        <w:ind w:left="0"/>
        <w:rPr>
          <w:sz w:val="10"/>
        </w:rPr>
      </w:pPr>
    </w:p>
    <w:p w14:paraId="35CE7E1E" w14:textId="7F5A3467" w:rsidR="005867E4" w:rsidRDefault="005867E4">
      <w:pPr>
        <w:pStyle w:val="Balk4"/>
        <w:spacing w:before="5"/>
        <w:ind w:left="0"/>
        <w:rPr>
          <w:sz w:val="10"/>
        </w:rPr>
      </w:pPr>
    </w:p>
    <w:p w14:paraId="4DC90530" w14:textId="77777777" w:rsidR="005867E4" w:rsidRDefault="00543262">
      <w:pPr>
        <w:pStyle w:val="Balk2"/>
        <w:numPr>
          <w:ilvl w:val="1"/>
          <w:numId w:val="4"/>
        </w:numPr>
        <w:tabs>
          <w:tab w:val="left" w:pos="837"/>
        </w:tabs>
        <w:spacing w:before="165"/>
        <w:ind w:hanging="361"/>
        <w:rPr>
          <w:color w:val="2D74B5"/>
        </w:rPr>
      </w:pPr>
      <w:bookmarkStart w:id="43" w:name="_bookmark211"/>
      <w:bookmarkStart w:id="44" w:name="_bookmark212"/>
      <w:bookmarkEnd w:id="43"/>
      <w:bookmarkEnd w:id="44"/>
      <w:r>
        <w:rPr>
          <w:color w:val="2D74B5"/>
        </w:rPr>
        <w:t>Başkanlık</w:t>
      </w:r>
      <w:r>
        <w:rPr>
          <w:color w:val="2D74B5"/>
          <w:spacing w:val="-39"/>
        </w:rPr>
        <w:t xml:space="preserve"> </w:t>
      </w:r>
      <w:r>
        <w:rPr>
          <w:color w:val="2D74B5"/>
        </w:rPr>
        <w:t>Bünyesinde</w:t>
      </w:r>
      <w:r>
        <w:rPr>
          <w:color w:val="2D74B5"/>
          <w:spacing w:val="-40"/>
        </w:rPr>
        <w:t xml:space="preserve"> </w:t>
      </w:r>
      <w:r>
        <w:rPr>
          <w:color w:val="2D74B5"/>
        </w:rPr>
        <w:t>Rutin</w:t>
      </w:r>
      <w:r>
        <w:rPr>
          <w:color w:val="2D74B5"/>
          <w:spacing w:val="-40"/>
        </w:rPr>
        <w:t xml:space="preserve"> </w:t>
      </w:r>
      <w:r>
        <w:rPr>
          <w:color w:val="2D74B5"/>
        </w:rPr>
        <w:t>Yürütülen</w:t>
      </w:r>
      <w:r>
        <w:rPr>
          <w:color w:val="2D74B5"/>
          <w:spacing w:val="-38"/>
        </w:rPr>
        <w:t xml:space="preserve"> </w:t>
      </w:r>
      <w:r>
        <w:rPr>
          <w:color w:val="2D74B5"/>
        </w:rPr>
        <w:t>Süreçler</w:t>
      </w:r>
    </w:p>
    <w:p w14:paraId="33D8D66F" w14:textId="77777777" w:rsidR="005867E4" w:rsidRDefault="005867E4">
      <w:pPr>
        <w:pStyle w:val="GvdeMetni"/>
        <w:spacing w:before="11"/>
        <w:rPr>
          <w:rFonts w:ascii="Trebuchet MS" w:hAnsi="Trebuchet MS"/>
          <w:sz w:val="39"/>
        </w:rPr>
      </w:pPr>
    </w:p>
    <w:p w14:paraId="20A72B8E" w14:textId="77777777" w:rsidR="005867E4" w:rsidRDefault="00543262" w:rsidP="00FF1D33">
      <w:pPr>
        <w:pStyle w:val="Balk4"/>
        <w:ind w:firstLine="359"/>
        <w:jc w:val="left"/>
      </w:pPr>
      <w:r>
        <w:t>E-imza Süreçleri :</w:t>
      </w:r>
    </w:p>
    <w:p w14:paraId="483EA826" w14:textId="77777777" w:rsidR="005867E4" w:rsidRDefault="005867E4">
      <w:pPr>
        <w:pStyle w:val="GvdeMetni"/>
        <w:spacing w:before="2"/>
        <w:rPr>
          <w:b/>
          <w:sz w:val="25"/>
        </w:rPr>
      </w:pPr>
    </w:p>
    <w:p w14:paraId="26C5912C" w14:textId="77777777" w:rsidR="005867E4" w:rsidRDefault="00543262">
      <w:pPr>
        <w:pStyle w:val="GvdeMetni"/>
        <w:spacing w:line="360" w:lineRule="auto"/>
        <w:ind w:left="116" w:right="231" w:firstLine="707"/>
        <w:jc w:val="both"/>
        <w:rPr>
          <w:sz w:val="24"/>
        </w:rPr>
      </w:pPr>
      <w:r>
        <w:t>Kurumsal olarak akademik ve idari personelimizin e-imza sertifikaları alabilmeleri için gerekli işlem adımlarının neler olduğuna ilişkin araştırma yapılmıştır ve üniversitemizin izleyeceği yol planlanmıştır. E-imza taleplerine ilişkin üniversitemizin tüm birimlerine resmi yazı gönderilmiştir. Elde teslim ve e-posta yoluyla gönderilen belgeler toplanarak e-imza talebi bulunan akademik ve idari personelin listesi oluşturulmuştur. Ardından TÜBİTAK E-imza birimi ile iletişime geçilmiştir. E-imza talebi olan tüm akademik ve idari personelin bilgileri TÜBİTAK’ta yer alan ilgili birimin göndermiş olduğu çizelge formatına işlenmiştir ve ilgili birime iletilmiştir. Geribildirimler doğrultusunda kişisel bilgilerinde yanlışlık olduğu tespit edilen personelin bilgilerinde düzeltmeler yapılmıştır. Ardından e- imza onay e-postalarının gönderilmesi sürecine geçilmiştir ve e-imza sertifikasyonlarının dağıtımına başlanmıştır.</w:t>
      </w:r>
    </w:p>
    <w:p w14:paraId="2A6D783B" w14:textId="77777777" w:rsidR="005867E4" w:rsidRDefault="005867E4">
      <w:pPr>
        <w:pStyle w:val="GvdeMetni"/>
        <w:spacing w:before="1"/>
        <w:rPr>
          <w:sz w:val="9"/>
        </w:rPr>
      </w:pPr>
    </w:p>
    <w:p w14:paraId="44AA30FF" w14:textId="0F4AC451" w:rsidR="005867E4" w:rsidRDefault="00543262" w:rsidP="00FF1D33">
      <w:pPr>
        <w:pStyle w:val="Balk4"/>
        <w:spacing w:before="51"/>
        <w:ind w:firstLine="604"/>
      </w:pPr>
      <w:r>
        <w:t>Web Yönetim Desteği:</w:t>
      </w:r>
    </w:p>
    <w:p w14:paraId="50267E01" w14:textId="77777777" w:rsidR="005867E4" w:rsidRDefault="005867E4">
      <w:pPr>
        <w:pStyle w:val="GvdeMetni"/>
        <w:rPr>
          <w:b/>
          <w:sz w:val="25"/>
        </w:rPr>
      </w:pPr>
    </w:p>
    <w:p w14:paraId="6FBCBE42" w14:textId="65392A4A" w:rsidR="005867E4" w:rsidRPr="00AD44EF" w:rsidRDefault="00543262">
      <w:pPr>
        <w:pStyle w:val="GvdeMetni"/>
        <w:spacing w:line="360" w:lineRule="auto"/>
        <w:ind w:left="116" w:right="231" w:firstLine="707"/>
        <w:jc w:val="both"/>
        <w:rPr>
          <w:rFonts w:ascii="Calibri" w:hAnsi="Calibri" w:cs="Calibri"/>
        </w:rPr>
      </w:pPr>
      <w:r w:rsidRPr="00AD44EF">
        <w:rPr>
          <w:rFonts w:ascii="Calibri" w:hAnsi="Calibri" w:cs="Calibri"/>
        </w:rPr>
        <w:t>Üniversitemizin</w:t>
      </w:r>
      <w:r w:rsidRPr="00AD44EF">
        <w:rPr>
          <w:rFonts w:ascii="Calibri" w:hAnsi="Calibri" w:cs="Calibri"/>
          <w:spacing w:val="-10"/>
        </w:rPr>
        <w:t xml:space="preserve"> </w:t>
      </w:r>
      <w:r w:rsidRPr="00AD44EF">
        <w:rPr>
          <w:rFonts w:ascii="Calibri" w:hAnsi="Calibri" w:cs="Calibri"/>
        </w:rPr>
        <w:t>web</w:t>
      </w:r>
      <w:r w:rsidRPr="00AD44EF">
        <w:rPr>
          <w:rFonts w:ascii="Calibri" w:hAnsi="Calibri" w:cs="Calibri"/>
          <w:spacing w:val="-9"/>
        </w:rPr>
        <w:t xml:space="preserve"> </w:t>
      </w:r>
      <w:r w:rsidRPr="00AD44EF">
        <w:rPr>
          <w:rFonts w:ascii="Calibri" w:hAnsi="Calibri" w:cs="Calibri"/>
        </w:rPr>
        <w:t>sitelerinde</w:t>
      </w:r>
      <w:r w:rsidRPr="00AD44EF">
        <w:rPr>
          <w:rFonts w:ascii="Calibri" w:hAnsi="Calibri" w:cs="Calibri"/>
          <w:spacing w:val="-10"/>
        </w:rPr>
        <w:t xml:space="preserve"> </w:t>
      </w:r>
      <w:r w:rsidRPr="00AD44EF">
        <w:rPr>
          <w:rFonts w:ascii="Calibri" w:hAnsi="Calibri" w:cs="Calibri"/>
        </w:rPr>
        <w:t>duyuru,</w:t>
      </w:r>
      <w:r w:rsidRPr="00AD44EF">
        <w:rPr>
          <w:rFonts w:ascii="Calibri" w:hAnsi="Calibri" w:cs="Calibri"/>
          <w:spacing w:val="-9"/>
        </w:rPr>
        <w:t xml:space="preserve"> </w:t>
      </w:r>
      <w:r w:rsidRPr="00AD44EF">
        <w:rPr>
          <w:rFonts w:ascii="Calibri" w:hAnsi="Calibri" w:cs="Calibri"/>
        </w:rPr>
        <w:t>haber,</w:t>
      </w:r>
      <w:r w:rsidRPr="00AD44EF">
        <w:rPr>
          <w:rFonts w:ascii="Calibri" w:hAnsi="Calibri" w:cs="Calibri"/>
          <w:spacing w:val="-11"/>
        </w:rPr>
        <w:t xml:space="preserve"> </w:t>
      </w:r>
      <w:r w:rsidRPr="00AD44EF">
        <w:rPr>
          <w:rFonts w:ascii="Calibri" w:hAnsi="Calibri" w:cs="Calibri"/>
        </w:rPr>
        <w:t>etkinlik</w:t>
      </w:r>
      <w:r w:rsidRPr="00AD44EF">
        <w:rPr>
          <w:rFonts w:ascii="Calibri" w:hAnsi="Calibri" w:cs="Calibri"/>
          <w:spacing w:val="-11"/>
        </w:rPr>
        <w:t xml:space="preserve"> </w:t>
      </w:r>
      <w:r w:rsidRPr="00AD44EF">
        <w:rPr>
          <w:rFonts w:ascii="Calibri" w:hAnsi="Calibri" w:cs="Calibri"/>
        </w:rPr>
        <w:t>ve</w:t>
      </w:r>
      <w:r w:rsidRPr="00AD44EF">
        <w:rPr>
          <w:rFonts w:ascii="Calibri" w:hAnsi="Calibri" w:cs="Calibri"/>
          <w:spacing w:val="-10"/>
        </w:rPr>
        <w:t xml:space="preserve"> </w:t>
      </w:r>
      <w:r w:rsidRPr="00AD44EF">
        <w:rPr>
          <w:rFonts w:ascii="Calibri" w:hAnsi="Calibri" w:cs="Calibri"/>
        </w:rPr>
        <w:t>menü</w:t>
      </w:r>
      <w:r w:rsidRPr="00AD44EF">
        <w:rPr>
          <w:rFonts w:ascii="Calibri" w:hAnsi="Calibri" w:cs="Calibri"/>
          <w:spacing w:val="-10"/>
        </w:rPr>
        <w:t xml:space="preserve"> </w:t>
      </w:r>
      <w:r w:rsidRPr="00AD44EF">
        <w:rPr>
          <w:rFonts w:ascii="Calibri" w:hAnsi="Calibri" w:cs="Calibri"/>
        </w:rPr>
        <w:t>yönetimi konusunda teknik destek sağlanmıştır ve sağlanmaya devam</w:t>
      </w:r>
      <w:r w:rsidRPr="00AD44EF">
        <w:rPr>
          <w:rFonts w:ascii="Calibri" w:hAnsi="Calibri" w:cs="Calibri"/>
          <w:spacing w:val="-9"/>
        </w:rPr>
        <w:t xml:space="preserve"> </w:t>
      </w:r>
      <w:r w:rsidRPr="00AD44EF">
        <w:rPr>
          <w:rFonts w:ascii="Calibri" w:hAnsi="Calibri" w:cs="Calibri"/>
        </w:rPr>
        <w:t>etmektedir.</w:t>
      </w:r>
      <w:r w:rsidR="00AD44EF" w:rsidRPr="00AD44EF">
        <w:rPr>
          <w:rFonts w:ascii="Calibri" w:hAnsi="Calibri" w:cs="Calibri"/>
        </w:rPr>
        <w:t xml:space="preserve"> Web sitesi gelen talepler doğrultusunda geliştirilmeye devam etmektedir.  Karşılaşılan problemler TBS ya da e-posta yoluyla kullanıcıdan alınan talepler doğrultusunda geliştirme ve güncelleme işlemleri yapılmaktadır. Üniversitemiz web sitesi bünyesinde alt birim açma, alt birimlerin IIS ayarlarını yapma, web sunucusunda bulunan servislerin kontrollerini yapmak</w:t>
      </w:r>
      <w:r w:rsidR="00711AEB">
        <w:rPr>
          <w:rFonts w:ascii="Calibri" w:hAnsi="Calibri" w:cs="Calibri"/>
        </w:rPr>
        <w:t xml:space="preserve">, </w:t>
      </w:r>
      <w:r w:rsidR="00711AEB" w:rsidRPr="00711AEB">
        <w:rPr>
          <w:rFonts w:ascii="Calibri" w:hAnsi="Calibri" w:cs="Calibri"/>
          <w:szCs w:val="28"/>
        </w:rPr>
        <w:t>personellere ilgili profil görüntüleme problemlerini çözme, personellerin pozisyon bilgileri ile ilgili oluşan sıkıntılara çözüm üretme</w:t>
      </w:r>
      <w:r w:rsidR="00AD44EF" w:rsidRPr="00711AEB">
        <w:rPr>
          <w:rFonts w:ascii="Calibri" w:hAnsi="Calibri" w:cs="Calibri"/>
          <w:sz w:val="18"/>
        </w:rPr>
        <w:t xml:space="preserve"> </w:t>
      </w:r>
      <w:r w:rsidR="00AD44EF">
        <w:rPr>
          <w:rFonts w:ascii="Calibri" w:hAnsi="Calibri" w:cs="Calibri"/>
        </w:rPr>
        <w:t>gibi işlemler yapılmaktadır.</w:t>
      </w:r>
    </w:p>
    <w:p w14:paraId="49375A6B" w14:textId="77777777" w:rsidR="005867E4" w:rsidRDefault="005867E4" w:rsidP="004E6E2B">
      <w:pPr>
        <w:pStyle w:val="GvdeMetni"/>
        <w:spacing w:before="1" w:line="360" w:lineRule="auto"/>
        <w:ind w:right="232"/>
        <w:jc w:val="both"/>
        <w:rPr>
          <w:sz w:val="24"/>
        </w:rPr>
      </w:pPr>
    </w:p>
    <w:p w14:paraId="6B94A963" w14:textId="2BA741D6" w:rsidR="005867E4" w:rsidRPr="00FF1D33" w:rsidRDefault="00543262">
      <w:pPr>
        <w:pStyle w:val="Balk4"/>
        <w:ind w:left="0"/>
        <w:jc w:val="left"/>
        <w:rPr>
          <w:rFonts w:ascii="Calibri" w:hAnsi="Calibri" w:cs="Calibri"/>
          <w:sz w:val="22"/>
          <w:szCs w:val="22"/>
        </w:rPr>
      </w:pPr>
      <w:r>
        <w:t xml:space="preserve"> </w:t>
      </w:r>
      <w:r w:rsidR="00FF1D33">
        <w:tab/>
      </w:r>
      <w:r w:rsidRPr="00FF1D33">
        <w:rPr>
          <w:rFonts w:ascii="Calibri" w:hAnsi="Calibri" w:cs="Calibri"/>
          <w:sz w:val="22"/>
          <w:szCs w:val="22"/>
        </w:rPr>
        <w:t>Teknik Destek:</w:t>
      </w:r>
    </w:p>
    <w:p w14:paraId="41333818" w14:textId="77777777" w:rsidR="005867E4" w:rsidRPr="00FF1D33" w:rsidRDefault="005867E4">
      <w:pPr>
        <w:pStyle w:val="Balk4"/>
        <w:ind w:left="0"/>
        <w:jc w:val="left"/>
        <w:rPr>
          <w:rFonts w:ascii="Calibri" w:hAnsi="Calibri" w:cs="Calibri"/>
          <w:sz w:val="22"/>
          <w:szCs w:val="22"/>
        </w:rPr>
      </w:pPr>
    </w:p>
    <w:p w14:paraId="64FBD7BE" w14:textId="57A23FB1" w:rsidR="005867E4" w:rsidRPr="00FF1D33" w:rsidRDefault="00543262">
      <w:pPr>
        <w:pStyle w:val="Balk4"/>
        <w:spacing w:before="34" w:line="360" w:lineRule="auto"/>
        <w:ind w:right="232"/>
        <w:rPr>
          <w:rFonts w:ascii="Calibri" w:hAnsi="Calibri" w:cs="Calibri"/>
          <w:sz w:val="22"/>
          <w:szCs w:val="22"/>
        </w:rPr>
      </w:pPr>
      <w:r w:rsidRPr="00FF1D33">
        <w:rPr>
          <w:rFonts w:ascii="Calibri" w:hAnsi="Calibri" w:cs="Calibri"/>
          <w:b w:val="0"/>
          <w:color w:val="2C2C2C"/>
          <w:sz w:val="22"/>
          <w:szCs w:val="22"/>
        </w:rPr>
        <w:tab/>
      </w:r>
      <w:r w:rsidRPr="00FF1D33">
        <w:rPr>
          <w:rFonts w:ascii="Calibri" w:hAnsi="Calibri" w:cs="Calibri"/>
          <w:b w:val="0"/>
          <w:bCs w:val="0"/>
          <w:sz w:val="22"/>
          <w:szCs w:val="22"/>
          <w:highlight w:val="white"/>
        </w:rPr>
        <w:t>Üniversitemiz akademik ve idari personelin kullanmış olduğu cihazlarda(masaüstü-dizüstü bilgisayarlar,</w:t>
      </w:r>
      <w:r w:rsidR="00AD44EF">
        <w:rPr>
          <w:rFonts w:ascii="Calibri" w:hAnsi="Calibri" w:cs="Calibri"/>
          <w:b w:val="0"/>
          <w:bCs w:val="0"/>
          <w:sz w:val="22"/>
          <w:szCs w:val="22"/>
          <w:highlight w:val="white"/>
        </w:rPr>
        <w:t xml:space="preserve"> </w:t>
      </w:r>
      <w:r w:rsidRPr="00FF1D33">
        <w:rPr>
          <w:rFonts w:ascii="Calibri" w:hAnsi="Calibri" w:cs="Calibri"/>
          <w:b w:val="0"/>
          <w:bCs w:val="0"/>
          <w:sz w:val="22"/>
          <w:szCs w:val="22"/>
          <w:highlight w:val="white"/>
        </w:rPr>
        <w:t>yazıcılar, tarayıcılar) herhangi fiziksel veya yazılımsal arıza olması durumunda teknik destek hizmeti verilmiştir. Talep veya gereği halinde bilgisayarların sıfırlanması işlemi yapılmıştır.</w:t>
      </w:r>
      <w:r w:rsidRPr="00FF1D33">
        <w:rPr>
          <w:rFonts w:ascii="Calibri" w:hAnsi="Calibri" w:cs="Calibri"/>
          <w:b w:val="0"/>
          <w:bCs w:val="0"/>
          <w:sz w:val="22"/>
          <w:szCs w:val="22"/>
        </w:rPr>
        <w:t xml:space="preserve"> </w:t>
      </w:r>
    </w:p>
    <w:p w14:paraId="05B77F01" w14:textId="7CD30F32" w:rsidR="005867E4" w:rsidRPr="004E6E2B" w:rsidRDefault="005867E4" w:rsidP="004E6E2B">
      <w:pPr>
        <w:pStyle w:val="Balk4"/>
        <w:ind w:left="0"/>
        <w:jc w:val="left"/>
        <w:rPr>
          <w:rFonts w:ascii="Calibri" w:hAnsi="Calibri" w:cs="Calibri"/>
          <w:sz w:val="22"/>
          <w:szCs w:val="22"/>
        </w:rPr>
      </w:pPr>
    </w:p>
    <w:p w14:paraId="6B8FFB57" w14:textId="77777777" w:rsidR="005867E4" w:rsidRDefault="00543262" w:rsidP="00FF1D33">
      <w:pPr>
        <w:pStyle w:val="Balk4"/>
        <w:spacing w:before="163"/>
        <w:ind w:firstLine="604"/>
      </w:pPr>
      <w:r>
        <w:t>Güvenlik Duvarı Güncelleme ve VPN Kurulumu:</w:t>
      </w:r>
    </w:p>
    <w:p w14:paraId="0DAA185E" w14:textId="77777777" w:rsidR="005867E4" w:rsidRDefault="005867E4">
      <w:pPr>
        <w:pStyle w:val="GvdeMetni"/>
        <w:spacing w:before="11"/>
        <w:rPr>
          <w:b/>
          <w:sz w:val="24"/>
        </w:rPr>
      </w:pPr>
    </w:p>
    <w:p w14:paraId="49A714E4" w14:textId="14C1E8A9" w:rsidR="005867E4" w:rsidRDefault="00543262" w:rsidP="00234F35">
      <w:pPr>
        <w:pStyle w:val="GvdeMetni"/>
        <w:spacing w:line="360" w:lineRule="auto"/>
        <w:ind w:left="116" w:right="232" w:firstLine="707"/>
        <w:jc w:val="both"/>
        <w:rPr>
          <w:sz w:val="24"/>
        </w:rPr>
      </w:pPr>
      <w:r>
        <w:t>Süregelen Güvenlik duvarının (Firewall) eski sürüm olması üniversitemizin ağı için gerekli güvenlik ihtiyacını tam karşılamaması nedeniyle güvenlik duvarı güncellenmiştir. Ayrıca, yerleşke dışından belirli kaynaklara erişim sağlanabilmesi adına VPN kurulumu başarıyla gerçekleştirilmiştir.</w:t>
      </w:r>
    </w:p>
    <w:p w14:paraId="20A10E7A" w14:textId="77777777" w:rsidR="005867E4" w:rsidRDefault="00543262" w:rsidP="00FF1D33">
      <w:pPr>
        <w:pStyle w:val="Balk4"/>
        <w:spacing w:before="161"/>
        <w:ind w:firstLine="604"/>
      </w:pPr>
      <w:r>
        <w:t>Yetki Tanımlamaları:</w:t>
      </w:r>
    </w:p>
    <w:p w14:paraId="5DB519BD" w14:textId="77777777" w:rsidR="005867E4" w:rsidRDefault="005867E4">
      <w:pPr>
        <w:pStyle w:val="GvdeMetni"/>
        <w:spacing w:before="12"/>
        <w:rPr>
          <w:b/>
          <w:sz w:val="24"/>
        </w:rPr>
      </w:pPr>
    </w:p>
    <w:p w14:paraId="07A94314" w14:textId="7E672B0D" w:rsidR="005867E4" w:rsidRDefault="00543262">
      <w:pPr>
        <w:pStyle w:val="GvdeMetni"/>
        <w:spacing w:line="360" w:lineRule="auto"/>
        <w:ind w:left="116" w:right="229" w:firstLine="707"/>
        <w:jc w:val="both"/>
      </w:pPr>
      <w:r>
        <w:t>Bilgi İşlem daire başkanlığımız Üniversitemiz akademik ve idari birimlerindeki personellere</w:t>
      </w:r>
      <w:r>
        <w:rPr>
          <w:spacing w:val="-9"/>
        </w:rPr>
        <w:t xml:space="preserve"> Üniversite </w:t>
      </w:r>
      <w:r>
        <w:t>Bilgi</w:t>
      </w:r>
      <w:r>
        <w:rPr>
          <w:spacing w:val="-7"/>
        </w:rPr>
        <w:t xml:space="preserve"> </w:t>
      </w:r>
      <w:r>
        <w:t>sistemimizde</w:t>
      </w:r>
      <w:r>
        <w:rPr>
          <w:spacing w:val="-7"/>
        </w:rPr>
        <w:t xml:space="preserve"> </w:t>
      </w:r>
      <w:r>
        <w:t>bağlı</w:t>
      </w:r>
      <w:r>
        <w:rPr>
          <w:spacing w:val="-7"/>
        </w:rPr>
        <w:t xml:space="preserve"> </w:t>
      </w:r>
      <w:r>
        <w:t>bulundukları</w:t>
      </w:r>
      <w:r>
        <w:rPr>
          <w:spacing w:val="-6"/>
        </w:rPr>
        <w:t xml:space="preserve"> </w:t>
      </w:r>
      <w:r>
        <w:t>birim</w:t>
      </w:r>
      <w:r>
        <w:rPr>
          <w:spacing w:val="-8"/>
        </w:rPr>
        <w:t xml:space="preserve"> </w:t>
      </w:r>
      <w:r>
        <w:t>amirlerinin</w:t>
      </w:r>
      <w:r>
        <w:rPr>
          <w:spacing w:val="-7"/>
        </w:rPr>
        <w:t xml:space="preserve"> </w:t>
      </w:r>
      <w:r>
        <w:t>talepleri</w:t>
      </w:r>
      <w:r>
        <w:rPr>
          <w:spacing w:val="-9"/>
        </w:rPr>
        <w:t xml:space="preserve"> </w:t>
      </w:r>
      <w:r>
        <w:t>ve</w:t>
      </w:r>
      <w:r>
        <w:rPr>
          <w:spacing w:val="-10"/>
        </w:rPr>
        <w:t xml:space="preserve"> </w:t>
      </w:r>
      <w:r>
        <w:t>onayları</w:t>
      </w:r>
      <w:r>
        <w:rPr>
          <w:spacing w:val="-7"/>
        </w:rPr>
        <w:t xml:space="preserve"> </w:t>
      </w:r>
      <w:r>
        <w:t>doğrultusunda</w:t>
      </w:r>
      <w:r>
        <w:rPr>
          <w:spacing w:val="-6"/>
        </w:rPr>
        <w:t xml:space="preserve"> </w:t>
      </w:r>
      <w:r>
        <w:t xml:space="preserve">ilgili modüllerde (UBYS, WEB, Birim E-posta Talebi, Web Alanı Talebi ) yetki tanımlamaları yapılmaktadır. Yetki tanımlaması sürecinde birim amirlerinin yetki talebinde bulundukları personel için </w:t>
      </w:r>
      <w:r>
        <w:rPr>
          <w:b/>
        </w:rPr>
        <w:t>bidb.trabzon.edu.tr</w:t>
      </w:r>
      <w:r>
        <w:rPr>
          <w:b/>
          <w:spacing w:val="-12"/>
        </w:rPr>
        <w:t xml:space="preserve"> </w:t>
      </w:r>
      <w:r>
        <w:t>adresimizde</w:t>
      </w:r>
      <w:r>
        <w:rPr>
          <w:spacing w:val="-12"/>
        </w:rPr>
        <w:t xml:space="preserve"> </w:t>
      </w:r>
      <w:r>
        <w:t>bulunan</w:t>
      </w:r>
      <w:r>
        <w:rPr>
          <w:spacing w:val="-12"/>
        </w:rPr>
        <w:t xml:space="preserve"> </w:t>
      </w:r>
      <w:r>
        <w:t>talep</w:t>
      </w:r>
      <w:r>
        <w:rPr>
          <w:spacing w:val="-12"/>
        </w:rPr>
        <w:t xml:space="preserve"> </w:t>
      </w:r>
      <w:r>
        <w:t>formlarını</w:t>
      </w:r>
      <w:r>
        <w:rPr>
          <w:spacing w:val="-13"/>
        </w:rPr>
        <w:t xml:space="preserve"> </w:t>
      </w:r>
      <w:r>
        <w:t>doldurmaları</w:t>
      </w:r>
      <w:r>
        <w:rPr>
          <w:spacing w:val="-14"/>
        </w:rPr>
        <w:t xml:space="preserve"> </w:t>
      </w:r>
      <w:r>
        <w:t>ve</w:t>
      </w:r>
      <w:r>
        <w:rPr>
          <w:spacing w:val="-12"/>
        </w:rPr>
        <w:t xml:space="preserve"> </w:t>
      </w:r>
      <w:r>
        <w:t>imzalamaları</w:t>
      </w:r>
      <w:r>
        <w:rPr>
          <w:spacing w:val="-12"/>
        </w:rPr>
        <w:t xml:space="preserve"> </w:t>
      </w:r>
      <w:r>
        <w:t>istenmektedir.</w:t>
      </w:r>
    </w:p>
    <w:p w14:paraId="3C6D37FF" w14:textId="7C6DECEB" w:rsidR="003B7BFE" w:rsidRDefault="003B7BFE">
      <w:pPr>
        <w:pStyle w:val="GvdeMetni"/>
        <w:spacing w:line="360" w:lineRule="auto"/>
        <w:ind w:left="116" w:right="229" w:firstLine="707"/>
        <w:jc w:val="both"/>
      </w:pPr>
    </w:p>
    <w:p w14:paraId="5BA81A1B" w14:textId="77777777" w:rsidR="003B7BFE" w:rsidRPr="003B7BFE" w:rsidRDefault="003B7BFE">
      <w:pPr>
        <w:pStyle w:val="GvdeMetni"/>
        <w:spacing w:line="360" w:lineRule="auto"/>
        <w:ind w:left="116" w:right="229" w:firstLine="707"/>
        <w:jc w:val="both"/>
        <w:rPr>
          <w:rFonts w:ascii="Calibri" w:hAnsi="Calibri" w:cs="Calibri"/>
          <w:szCs w:val="28"/>
        </w:rPr>
      </w:pPr>
      <w:r w:rsidRPr="003B7BFE">
        <w:rPr>
          <w:rFonts w:ascii="Calibri" w:hAnsi="Calibri" w:cs="Calibri"/>
          <w:b/>
          <w:bCs/>
          <w:szCs w:val="28"/>
        </w:rPr>
        <w:t>UBYS Veri Toplama Sitemi:</w:t>
      </w:r>
      <w:r w:rsidRPr="003B7BFE">
        <w:rPr>
          <w:rFonts w:ascii="Calibri" w:hAnsi="Calibri" w:cs="Calibri"/>
          <w:szCs w:val="28"/>
        </w:rPr>
        <w:t xml:space="preserve"> </w:t>
      </w:r>
    </w:p>
    <w:p w14:paraId="4C74FEC9" w14:textId="0FF993FD" w:rsidR="003B7BFE" w:rsidRPr="003B7BFE" w:rsidRDefault="003B7BFE">
      <w:pPr>
        <w:pStyle w:val="GvdeMetni"/>
        <w:spacing w:line="360" w:lineRule="auto"/>
        <w:ind w:left="116" w:right="229" w:firstLine="707"/>
        <w:jc w:val="both"/>
        <w:rPr>
          <w:rFonts w:ascii="Calibri" w:hAnsi="Calibri" w:cs="Calibri"/>
          <w:sz w:val="20"/>
        </w:rPr>
        <w:sectPr w:rsidR="003B7BFE" w:rsidRPr="003B7BFE">
          <w:footerReference w:type="default" r:id="rId35"/>
          <w:pgSz w:w="11906" w:h="16838"/>
          <w:pgMar w:top="1380" w:right="1180" w:bottom="1120" w:left="1300" w:header="0" w:footer="923" w:gutter="0"/>
          <w:cols w:space="708"/>
          <w:formProt w:val="0"/>
          <w:docGrid w:linePitch="100" w:charSpace="4096"/>
        </w:sectPr>
      </w:pPr>
      <w:r w:rsidRPr="003B7BFE">
        <w:rPr>
          <w:rFonts w:ascii="Calibri" w:hAnsi="Calibri" w:cs="Calibri"/>
          <w:szCs w:val="28"/>
        </w:rPr>
        <w:t>Ubys sistemi ile ilgili birim içi ya</w:t>
      </w:r>
      <w:r>
        <w:rPr>
          <w:rFonts w:ascii="Calibri" w:hAnsi="Calibri" w:cs="Calibri"/>
          <w:szCs w:val="28"/>
        </w:rPr>
        <w:t xml:space="preserve"> </w:t>
      </w:r>
      <w:r w:rsidRPr="003B7BFE">
        <w:rPr>
          <w:rFonts w:ascii="Calibri" w:hAnsi="Calibri" w:cs="Calibri"/>
          <w:szCs w:val="28"/>
        </w:rPr>
        <w:t>da dışında gerekli durumlarda verilerin toplanması ve ilgili birimlere sunulması hizmetidir.</w:t>
      </w:r>
    </w:p>
    <w:p w14:paraId="037EFA76" w14:textId="77777777" w:rsidR="005867E4" w:rsidRDefault="00543262">
      <w:pPr>
        <w:pStyle w:val="Balk2"/>
        <w:numPr>
          <w:ilvl w:val="0"/>
          <w:numId w:val="4"/>
        </w:numPr>
        <w:tabs>
          <w:tab w:val="left" w:pos="441"/>
        </w:tabs>
        <w:ind w:left="440" w:hanging="325"/>
        <w:rPr>
          <w:sz w:val="24"/>
        </w:rPr>
      </w:pPr>
      <w:bookmarkStart w:id="45" w:name="_bookmark22"/>
      <w:bookmarkStart w:id="46" w:name="_bookmark221"/>
      <w:bookmarkEnd w:id="45"/>
      <w:bookmarkEnd w:id="46"/>
      <w:r>
        <w:rPr>
          <w:color w:val="1F4E79"/>
          <w:w w:val="105"/>
        </w:rPr>
        <w:t>–</w:t>
      </w:r>
      <w:r>
        <w:rPr>
          <w:color w:val="1F4E79"/>
          <w:spacing w:val="-56"/>
          <w:w w:val="105"/>
        </w:rPr>
        <w:t xml:space="preserve"> </w:t>
      </w:r>
      <w:r>
        <w:rPr>
          <w:color w:val="1F4E79"/>
          <w:spacing w:val="-4"/>
        </w:rPr>
        <w:t>KURUMSAL</w:t>
      </w:r>
      <w:r>
        <w:rPr>
          <w:color w:val="1F4E79"/>
          <w:spacing w:val="-49"/>
        </w:rPr>
        <w:t xml:space="preserve"> </w:t>
      </w:r>
      <w:r>
        <w:rPr>
          <w:color w:val="1F4E79"/>
          <w:spacing w:val="-3"/>
        </w:rPr>
        <w:t>KABİLİYET</w:t>
      </w:r>
      <w:r>
        <w:rPr>
          <w:color w:val="1F4E79"/>
          <w:spacing w:val="-51"/>
        </w:rPr>
        <w:t xml:space="preserve"> </w:t>
      </w:r>
      <w:r>
        <w:rPr>
          <w:color w:val="1F4E79"/>
        </w:rPr>
        <w:t>ve</w:t>
      </w:r>
      <w:r>
        <w:rPr>
          <w:color w:val="1F4E79"/>
          <w:spacing w:val="-49"/>
        </w:rPr>
        <w:t xml:space="preserve"> </w:t>
      </w:r>
      <w:r>
        <w:rPr>
          <w:color w:val="1F4E79"/>
          <w:spacing w:val="-3"/>
        </w:rPr>
        <w:t>KAPASİTENİN</w:t>
      </w:r>
      <w:r>
        <w:rPr>
          <w:color w:val="1F4E79"/>
          <w:spacing w:val="-52"/>
        </w:rPr>
        <w:t xml:space="preserve"> </w:t>
      </w:r>
      <w:r>
        <w:rPr>
          <w:color w:val="1F4E79"/>
          <w:spacing w:val="-3"/>
        </w:rPr>
        <w:t>DEĞERLENDİRİLMESİ</w:t>
      </w:r>
    </w:p>
    <w:p w14:paraId="395B2A14" w14:textId="77777777" w:rsidR="005867E4" w:rsidRDefault="005867E4">
      <w:pPr>
        <w:pStyle w:val="GvdeMetni"/>
        <w:spacing w:before="4"/>
        <w:rPr>
          <w:rFonts w:ascii="Trebuchet MS" w:hAnsi="Trebuchet MS"/>
          <w:sz w:val="28"/>
        </w:rPr>
      </w:pPr>
    </w:p>
    <w:p w14:paraId="796A175B" w14:textId="77777777" w:rsidR="005867E4" w:rsidRDefault="00543262">
      <w:pPr>
        <w:pStyle w:val="Balk6"/>
        <w:spacing w:before="0"/>
        <w:rPr>
          <w:sz w:val="24"/>
        </w:rPr>
      </w:pPr>
      <w:bookmarkStart w:id="47" w:name="_bookmark23"/>
      <w:bookmarkEnd w:id="47"/>
      <w:r>
        <w:t>A- Üstünlükler</w:t>
      </w:r>
    </w:p>
    <w:p w14:paraId="760EF2F2" w14:textId="77777777" w:rsidR="005867E4" w:rsidRDefault="00543262">
      <w:pPr>
        <w:pStyle w:val="ListeParagraf"/>
        <w:numPr>
          <w:ilvl w:val="0"/>
          <w:numId w:val="1"/>
        </w:numPr>
        <w:tabs>
          <w:tab w:val="left" w:pos="1545"/>
        </w:tabs>
        <w:spacing w:before="118"/>
        <w:ind w:hanging="361"/>
        <w:jc w:val="both"/>
      </w:pPr>
      <w:r>
        <w:t>Şehrin merkezinde bir üniversite</w:t>
      </w:r>
      <w:r>
        <w:rPr>
          <w:spacing w:val="-4"/>
        </w:rPr>
        <w:t xml:space="preserve"> </w:t>
      </w:r>
      <w:r>
        <w:t>olunması.</w:t>
      </w:r>
    </w:p>
    <w:p w14:paraId="368B158A" w14:textId="77777777" w:rsidR="005867E4" w:rsidRDefault="005867E4">
      <w:pPr>
        <w:pStyle w:val="GvdeMetni"/>
        <w:spacing w:before="11"/>
        <w:rPr>
          <w:sz w:val="20"/>
        </w:rPr>
      </w:pPr>
    </w:p>
    <w:p w14:paraId="10C63111" w14:textId="77777777" w:rsidR="005867E4" w:rsidRDefault="00543262">
      <w:pPr>
        <w:pStyle w:val="ListeParagraf"/>
        <w:numPr>
          <w:ilvl w:val="0"/>
          <w:numId w:val="1"/>
        </w:numPr>
        <w:tabs>
          <w:tab w:val="left" w:pos="1545"/>
        </w:tabs>
        <w:ind w:hanging="361"/>
        <w:jc w:val="both"/>
      </w:pPr>
      <w:r>
        <w:t>Hizmet ofisi konumu itibariyle merkez yerleşke akademik birimleriyle yakın</w:t>
      </w:r>
      <w:r>
        <w:rPr>
          <w:spacing w:val="-22"/>
        </w:rPr>
        <w:t xml:space="preserve"> </w:t>
      </w:r>
      <w:r>
        <w:t>olunması.</w:t>
      </w:r>
    </w:p>
    <w:p w14:paraId="1E551C2A" w14:textId="77777777" w:rsidR="005867E4" w:rsidRDefault="005867E4">
      <w:pPr>
        <w:pStyle w:val="GvdeMetni"/>
        <w:spacing w:before="10"/>
        <w:rPr>
          <w:sz w:val="20"/>
        </w:rPr>
      </w:pPr>
    </w:p>
    <w:p w14:paraId="42263992" w14:textId="77777777" w:rsidR="005867E4" w:rsidRDefault="00543262">
      <w:pPr>
        <w:pStyle w:val="ListeParagraf"/>
        <w:numPr>
          <w:ilvl w:val="0"/>
          <w:numId w:val="1"/>
        </w:numPr>
        <w:tabs>
          <w:tab w:val="left" w:pos="1545"/>
        </w:tabs>
        <w:spacing w:before="1"/>
        <w:ind w:hanging="361"/>
        <w:jc w:val="both"/>
      </w:pPr>
      <w:r>
        <w:t>Yeniliklere ve gelişmelere açık bir yönetim anlayışına sahip</w:t>
      </w:r>
      <w:r>
        <w:rPr>
          <w:spacing w:val="-5"/>
        </w:rPr>
        <w:t xml:space="preserve"> </w:t>
      </w:r>
      <w:r>
        <w:t>olunması.</w:t>
      </w:r>
    </w:p>
    <w:p w14:paraId="4F7B665D" w14:textId="77777777" w:rsidR="005867E4" w:rsidRDefault="005867E4">
      <w:pPr>
        <w:pStyle w:val="GvdeMetni"/>
        <w:spacing w:before="10"/>
        <w:rPr>
          <w:sz w:val="20"/>
        </w:rPr>
      </w:pPr>
    </w:p>
    <w:p w14:paraId="4C12CCD6" w14:textId="77777777" w:rsidR="005867E4" w:rsidRDefault="00543262">
      <w:pPr>
        <w:pStyle w:val="ListeParagraf"/>
        <w:numPr>
          <w:ilvl w:val="0"/>
          <w:numId w:val="1"/>
        </w:numPr>
        <w:tabs>
          <w:tab w:val="left" w:pos="1544"/>
          <w:tab w:val="left" w:pos="1545"/>
        </w:tabs>
        <w:spacing w:line="348" w:lineRule="auto"/>
        <w:ind w:right="234"/>
      </w:pPr>
      <w:r>
        <w:t>Sürekli gelişen teknolojinin hizmet sunumunda ve bilişim etkinliklerinde kaliteyi arttırması.</w:t>
      </w:r>
    </w:p>
    <w:p w14:paraId="0848F96C" w14:textId="77777777" w:rsidR="005867E4" w:rsidRDefault="00543262">
      <w:pPr>
        <w:pStyle w:val="ListeParagraf"/>
        <w:numPr>
          <w:ilvl w:val="0"/>
          <w:numId w:val="1"/>
        </w:numPr>
        <w:tabs>
          <w:tab w:val="left" w:pos="1544"/>
          <w:tab w:val="left" w:pos="1545"/>
        </w:tabs>
        <w:spacing w:before="135" w:line="348" w:lineRule="auto"/>
        <w:ind w:right="235"/>
      </w:pPr>
      <w:r>
        <w:t>Akademik bir kurum içinde faaliyet gösterilmesinden dolayı kurumsal bilgi birikiminden azami seviyede faydalanma imkanı bulunması.</w:t>
      </w:r>
    </w:p>
    <w:p w14:paraId="7295693E" w14:textId="77777777" w:rsidR="005867E4" w:rsidRDefault="00543262">
      <w:pPr>
        <w:pStyle w:val="Balk6"/>
        <w:rPr>
          <w:sz w:val="24"/>
        </w:rPr>
      </w:pPr>
      <w:bookmarkStart w:id="48" w:name="_bookmark24"/>
      <w:bookmarkEnd w:id="48"/>
      <w:r>
        <w:t>B- Zayıflıklar</w:t>
      </w:r>
    </w:p>
    <w:p w14:paraId="68F35486" w14:textId="77777777" w:rsidR="005867E4" w:rsidRDefault="005867E4">
      <w:pPr>
        <w:pStyle w:val="GvdeMetni"/>
        <w:spacing w:before="11"/>
        <w:rPr>
          <w:b/>
          <w:sz w:val="20"/>
        </w:rPr>
      </w:pPr>
    </w:p>
    <w:p w14:paraId="1661719B" w14:textId="77777777" w:rsidR="005867E4" w:rsidRDefault="00543262">
      <w:pPr>
        <w:pStyle w:val="ListeParagraf"/>
        <w:numPr>
          <w:ilvl w:val="0"/>
          <w:numId w:val="1"/>
        </w:numPr>
        <w:tabs>
          <w:tab w:val="left" w:pos="1545"/>
        </w:tabs>
        <w:spacing w:before="134" w:line="348" w:lineRule="auto"/>
        <w:ind w:right="233"/>
        <w:jc w:val="both"/>
      </w:pPr>
      <w:r>
        <w:t>Bilişim alanında özel sektörde çalışan personel ile kamu personeli arasındaki maaş farkları ve yüksek lisans bitirmiş olma şartlarının yetişmiş kalifiye bilişim personelinin üniversitelerde istihdamını ve istihdamın sürekliliğini</w:t>
      </w:r>
      <w:r>
        <w:rPr>
          <w:spacing w:val="-4"/>
        </w:rPr>
        <w:t xml:space="preserve"> </w:t>
      </w:r>
      <w:r>
        <w:t>zorlaştırmaktadır.</w:t>
      </w:r>
    </w:p>
    <w:p w14:paraId="335000A1" w14:textId="77777777" w:rsidR="005867E4" w:rsidRDefault="00543262">
      <w:pPr>
        <w:pStyle w:val="ListeParagraf"/>
        <w:numPr>
          <w:ilvl w:val="0"/>
          <w:numId w:val="1"/>
        </w:numPr>
        <w:tabs>
          <w:tab w:val="left" w:pos="1540"/>
        </w:tabs>
        <w:spacing w:before="130" w:line="348" w:lineRule="auto"/>
        <w:ind w:left="1539" w:right="234" w:hanging="358"/>
        <w:jc w:val="both"/>
      </w:pPr>
      <w:r>
        <w:t>Kesintisiz bilişim hizmetleri sunumu için 24 saat kesintisiz hizmet sunumu zorunluluğu ve buna bağlı olarak mevzuat kısıtlamaları nedeniyle mesai saatleri dışında personel çalıştırma</w:t>
      </w:r>
      <w:r>
        <w:rPr>
          <w:spacing w:val="-1"/>
        </w:rPr>
        <w:t xml:space="preserve"> </w:t>
      </w:r>
      <w:r>
        <w:t>zorlukları.</w:t>
      </w:r>
    </w:p>
    <w:p w14:paraId="1F34F89B" w14:textId="77777777" w:rsidR="005867E4" w:rsidRDefault="00543262">
      <w:pPr>
        <w:pStyle w:val="ListeParagraf"/>
        <w:numPr>
          <w:ilvl w:val="0"/>
          <w:numId w:val="1"/>
        </w:numPr>
        <w:tabs>
          <w:tab w:val="left" w:pos="1540"/>
        </w:tabs>
        <w:spacing w:before="126" w:line="348" w:lineRule="auto"/>
        <w:ind w:left="1539" w:right="236" w:hanging="358"/>
        <w:jc w:val="both"/>
      </w:pPr>
      <w:r>
        <w:t>Teknolojinin çok hızlı gelişmesi neticesinde personelin eğitimine gerekli kaynağın sağlanamaması.</w:t>
      </w:r>
    </w:p>
    <w:p w14:paraId="4E321D29" w14:textId="77777777" w:rsidR="005867E4" w:rsidRDefault="00543262">
      <w:pPr>
        <w:pStyle w:val="ListeParagraf"/>
        <w:numPr>
          <w:ilvl w:val="0"/>
          <w:numId w:val="1"/>
        </w:numPr>
        <w:tabs>
          <w:tab w:val="left" w:pos="1540"/>
        </w:tabs>
        <w:spacing w:before="132"/>
        <w:ind w:left="1539" w:hanging="359"/>
        <w:jc w:val="both"/>
      </w:pPr>
      <w:r>
        <w:t>Yerleşke sayımızın fazlalığı ve şehir içine dağınık</w:t>
      </w:r>
      <w:r>
        <w:rPr>
          <w:spacing w:val="-4"/>
        </w:rPr>
        <w:t xml:space="preserve"> </w:t>
      </w:r>
      <w:r>
        <w:t>olması.</w:t>
      </w:r>
    </w:p>
    <w:p w14:paraId="73959957" w14:textId="77777777" w:rsidR="005867E4" w:rsidRDefault="005867E4">
      <w:pPr>
        <w:pStyle w:val="GvdeMetni"/>
        <w:spacing w:before="8"/>
        <w:rPr>
          <w:sz w:val="20"/>
        </w:rPr>
      </w:pPr>
    </w:p>
    <w:p w14:paraId="27591FDE" w14:textId="77777777" w:rsidR="005867E4" w:rsidRDefault="00543262">
      <w:pPr>
        <w:pStyle w:val="ListeParagraf"/>
        <w:numPr>
          <w:ilvl w:val="0"/>
          <w:numId w:val="1"/>
        </w:numPr>
        <w:tabs>
          <w:tab w:val="left" w:pos="1540"/>
        </w:tabs>
        <w:spacing w:before="122" w:line="348" w:lineRule="auto"/>
        <w:ind w:left="1539" w:right="233" w:hanging="358"/>
        <w:jc w:val="both"/>
      </w:pPr>
      <w:r>
        <w:t>Diğer birim ve kişilerin kendi görev alanlarına giren konuları Başkanlığımızdan takip ve talep etme eğiliminde</w:t>
      </w:r>
      <w:r>
        <w:rPr>
          <w:spacing w:val="-2"/>
        </w:rPr>
        <w:t xml:space="preserve"> </w:t>
      </w:r>
      <w:r>
        <w:t>olmaları.</w:t>
      </w:r>
    </w:p>
    <w:p w14:paraId="0046337E" w14:textId="3484AF80" w:rsidR="006E38DD" w:rsidRDefault="006E38DD">
      <w:pPr>
        <w:pStyle w:val="GvdeMetni"/>
        <w:spacing w:before="1" w:line="360" w:lineRule="auto"/>
        <w:ind w:left="116" w:right="231" w:firstLine="719"/>
        <w:jc w:val="both"/>
      </w:pPr>
      <w:bookmarkStart w:id="49" w:name="_bookmark25"/>
      <w:bookmarkEnd w:id="49"/>
    </w:p>
    <w:p w14:paraId="614D8396" w14:textId="7C875845" w:rsidR="006E38DD" w:rsidRDefault="006E38DD">
      <w:pPr>
        <w:pStyle w:val="GvdeMetni"/>
        <w:spacing w:before="1" w:line="360" w:lineRule="auto"/>
        <w:ind w:left="116" w:right="231" w:firstLine="719"/>
        <w:jc w:val="both"/>
      </w:pPr>
    </w:p>
    <w:p w14:paraId="6F5257BC" w14:textId="16CCD998" w:rsidR="006E38DD" w:rsidRDefault="006E38DD">
      <w:pPr>
        <w:pStyle w:val="GvdeMetni"/>
        <w:spacing w:before="1" w:line="360" w:lineRule="auto"/>
        <w:ind w:left="116" w:right="231" w:firstLine="719"/>
        <w:jc w:val="both"/>
      </w:pPr>
    </w:p>
    <w:p w14:paraId="4BC459BC" w14:textId="703B5E72" w:rsidR="006E38DD" w:rsidRDefault="006E38DD">
      <w:pPr>
        <w:pStyle w:val="GvdeMetni"/>
        <w:spacing w:before="1" w:line="360" w:lineRule="auto"/>
        <w:ind w:left="116" w:right="231" w:firstLine="719"/>
        <w:jc w:val="both"/>
      </w:pPr>
    </w:p>
    <w:p w14:paraId="30A33480" w14:textId="5DA6FB38" w:rsidR="006E38DD" w:rsidRDefault="006E38DD">
      <w:pPr>
        <w:pStyle w:val="GvdeMetni"/>
        <w:spacing w:before="1" w:line="360" w:lineRule="auto"/>
        <w:ind w:left="116" w:right="231" w:firstLine="719"/>
        <w:jc w:val="both"/>
      </w:pPr>
    </w:p>
    <w:p w14:paraId="6A00787F" w14:textId="0E382AF3" w:rsidR="006E38DD" w:rsidRDefault="006E38DD">
      <w:pPr>
        <w:pStyle w:val="GvdeMetni"/>
        <w:spacing w:before="1" w:line="360" w:lineRule="auto"/>
        <w:ind w:left="116" w:right="231" w:firstLine="719"/>
        <w:jc w:val="both"/>
      </w:pPr>
    </w:p>
    <w:p w14:paraId="1BD460E1" w14:textId="3D955ED9" w:rsidR="006E38DD" w:rsidRDefault="006E38DD">
      <w:pPr>
        <w:pStyle w:val="GvdeMetni"/>
        <w:spacing w:before="1" w:line="360" w:lineRule="auto"/>
        <w:ind w:left="116" w:right="231" w:firstLine="719"/>
        <w:jc w:val="both"/>
      </w:pPr>
    </w:p>
    <w:p w14:paraId="26646CC5" w14:textId="77777777" w:rsidR="006E38DD" w:rsidRDefault="006E38DD">
      <w:pPr>
        <w:pStyle w:val="GvdeMetni"/>
        <w:spacing w:before="1" w:line="360" w:lineRule="auto"/>
        <w:ind w:left="116" w:right="231" w:firstLine="719"/>
        <w:jc w:val="both"/>
      </w:pPr>
    </w:p>
    <w:p w14:paraId="0E0D4835" w14:textId="77777777" w:rsidR="006E38DD" w:rsidRDefault="006E38DD">
      <w:pPr>
        <w:pStyle w:val="GvdeMetni"/>
        <w:spacing w:before="1" w:line="360" w:lineRule="auto"/>
        <w:ind w:left="116" w:right="231" w:firstLine="719"/>
        <w:jc w:val="both"/>
      </w:pPr>
    </w:p>
    <w:p w14:paraId="23E153AA" w14:textId="77777777" w:rsidR="005867E4" w:rsidRDefault="00543262">
      <w:pPr>
        <w:pStyle w:val="Balk2"/>
        <w:numPr>
          <w:ilvl w:val="0"/>
          <w:numId w:val="4"/>
        </w:numPr>
        <w:tabs>
          <w:tab w:val="left" w:pos="364"/>
        </w:tabs>
        <w:spacing w:before="126"/>
        <w:ind w:left="363" w:hanging="248"/>
        <w:rPr>
          <w:sz w:val="22"/>
        </w:rPr>
      </w:pPr>
      <w:bookmarkStart w:id="50" w:name="_bookmark26"/>
      <w:bookmarkStart w:id="51" w:name="_bookmark261"/>
      <w:bookmarkEnd w:id="50"/>
      <w:bookmarkEnd w:id="51"/>
      <w:r>
        <w:rPr>
          <w:color w:val="1F4E79"/>
          <w:w w:val="105"/>
        </w:rPr>
        <w:t>–</w:t>
      </w:r>
      <w:r>
        <w:rPr>
          <w:color w:val="1F4E79"/>
          <w:spacing w:val="-35"/>
          <w:w w:val="105"/>
        </w:rPr>
        <w:t xml:space="preserve"> </w:t>
      </w:r>
      <w:r>
        <w:rPr>
          <w:color w:val="1F4E79"/>
          <w:spacing w:val="-3"/>
        </w:rPr>
        <w:t>ÖNERİ</w:t>
      </w:r>
      <w:r>
        <w:rPr>
          <w:color w:val="1F4E79"/>
          <w:spacing w:val="-30"/>
        </w:rPr>
        <w:t xml:space="preserve"> </w:t>
      </w:r>
      <w:r>
        <w:rPr>
          <w:color w:val="1F4E79"/>
        </w:rPr>
        <w:t>ve</w:t>
      </w:r>
      <w:r>
        <w:rPr>
          <w:color w:val="1F4E79"/>
          <w:spacing w:val="-28"/>
        </w:rPr>
        <w:t xml:space="preserve"> </w:t>
      </w:r>
      <w:r>
        <w:rPr>
          <w:color w:val="1F4E79"/>
          <w:spacing w:val="-3"/>
        </w:rPr>
        <w:t>TEDBİRLER</w:t>
      </w:r>
    </w:p>
    <w:p w14:paraId="1653744E" w14:textId="77777777" w:rsidR="005867E4" w:rsidRDefault="005867E4">
      <w:pPr>
        <w:pStyle w:val="GvdeMetni"/>
        <w:spacing w:before="1"/>
        <w:rPr>
          <w:rFonts w:ascii="Trebuchet MS" w:hAnsi="Trebuchet MS"/>
          <w:sz w:val="28"/>
        </w:rPr>
      </w:pPr>
    </w:p>
    <w:p w14:paraId="1AA19C1F" w14:textId="77777777" w:rsidR="005867E4" w:rsidRDefault="00543262">
      <w:pPr>
        <w:pStyle w:val="GvdeMetni"/>
        <w:spacing w:before="1" w:line="360" w:lineRule="auto"/>
        <w:ind w:left="116" w:right="230" w:firstLine="707"/>
        <w:jc w:val="both"/>
      </w:pPr>
      <w:r>
        <w:t>2020</w:t>
      </w:r>
      <w:r>
        <w:rPr>
          <w:spacing w:val="-8"/>
        </w:rPr>
        <w:t xml:space="preserve"> </w:t>
      </w:r>
      <w:r>
        <w:t>yılında</w:t>
      </w:r>
      <w:r>
        <w:rPr>
          <w:spacing w:val="-6"/>
        </w:rPr>
        <w:t xml:space="preserve"> </w:t>
      </w:r>
      <w:r>
        <w:t>tüm</w:t>
      </w:r>
      <w:r>
        <w:rPr>
          <w:spacing w:val="-5"/>
        </w:rPr>
        <w:t xml:space="preserve"> </w:t>
      </w:r>
      <w:r>
        <w:t>dünyanın</w:t>
      </w:r>
      <w:r>
        <w:rPr>
          <w:spacing w:val="-10"/>
        </w:rPr>
        <w:t xml:space="preserve"> </w:t>
      </w:r>
      <w:r>
        <w:t>tanıştığı</w:t>
      </w:r>
      <w:r>
        <w:rPr>
          <w:spacing w:val="-6"/>
        </w:rPr>
        <w:t xml:space="preserve"> </w:t>
      </w:r>
      <w:r>
        <w:t>Covid19</w:t>
      </w:r>
      <w:r>
        <w:rPr>
          <w:spacing w:val="-5"/>
        </w:rPr>
        <w:t xml:space="preserve"> </w:t>
      </w:r>
      <w:r>
        <w:t>salgınıyla</w:t>
      </w:r>
      <w:r>
        <w:rPr>
          <w:spacing w:val="-8"/>
        </w:rPr>
        <w:t xml:space="preserve"> </w:t>
      </w:r>
      <w:r>
        <w:t>birlikte</w:t>
      </w:r>
      <w:r>
        <w:rPr>
          <w:spacing w:val="-6"/>
        </w:rPr>
        <w:t xml:space="preserve"> </w:t>
      </w:r>
      <w:r>
        <w:t>‘yeni-normal’</w:t>
      </w:r>
      <w:r>
        <w:rPr>
          <w:spacing w:val="-6"/>
        </w:rPr>
        <w:t xml:space="preserve"> </w:t>
      </w:r>
      <w:r>
        <w:t>denilen</w:t>
      </w:r>
      <w:r>
        <w:rPr>
          <w:spacing w:val="-6"/>
        </w:rPr>
        <w:t xml:space="preserve"> </w:t>
      </w:r>
      <w:r>
        <w:t>bir</w:t>
      </w:r>
      <w:r>
        <w:rPr>
          <w:spacing w:val="-7"/>
        </w:rPr>
        <w:t xml:space="preserve"> </w:t>
      </w:r>
      <w:r>
        <w:t>düzene geçilmiştir.</w:t>
      </w:r>
      <w:r>
        <w:rPr>
          <w:spacing w:val="-7"/>
        </w:rPr>
        <w:t xml:space="preserve"> </w:t>
      </w:r>
      <w:r>
        <w:t>İnsanlar</w:t>
      </w:r>
      <w:r>
        <w:rPr>
          <w:spacing w:val="-7"/>
        </w:rPr>
        <w:t xml:space="preserve"> </w:t>
      </w:r>
      <w:r>
        <w:t>iş</w:t>
      </w:r>
      <w:r>
        <w:rPr>
          <w:spacing w:val="-8"/>
        </w:rPr>
        <w:t xml:space="preserve"> </w:t>
      </w:r>
      <w:r>
        <w:t>ve</w:t>
      </w:r>
      <w:r>
        <w:rPr>
          <w:spacing w:val="-8"/>
        </w:rPr>
        <w:t xml:space="preserve"> </w:t>
      </w:r>
      <w:r>
        <w:t>yakınlarından</w:t>
      </w:r>
      <w:r>
        <w:rPr>
          <w:spacing w:val="-6"/>
        </w:rPr>
        <w:t xml:space="preserve"> </w:t>
      </w:r>
      <w:r>
        <w:t>uzaklaşmak</w:t>
      </w:r>
      <w:r>
        <w:rPr>
          <w:spacing w:val="-6"/>
        </w:rPr>
        <w:t xml:space="preserve"> </w:t>
      </w:r>
      <w:r>
        <w:t>zorunda</w:t>
      </w:r>
      <w:r>
        <w:rPr>
          <w:spacing w:val="-6"/>
        </w:rPr>
        <w:t xml:space="preserve"> </w:t>
      </w:r>
      <w:r>
        <w:t>kalmıştır.</w:t>
      </w:r>
      <w:r>
        <w:rPr>
          <w:spacing w:val="-7"/>
        </w:rPr>
        <w:t xml:space="preserve"> </w:t>
      </w:r>
      <w:r>
        <w:t>Bu</w:t>
      </w:r>
      <w:r>
        <w:rPr>
          <w:spacing w:val="-7"/>
        </w:rPr>
        <w:t xml:space="preserve"> </w:t>
      </w:r>
      <w:r>
        <w:t>nedenle</w:t>
      </w:r>
      <w:r>
        <w:rPr>
          <w:spacing w:val="-10"/>
        </w:rPr>
        <w:t xml:space="preserve"> </w:t>
      </w:r>
      <w:r>
        <w:t>senkron</w:t>
      </w:r>
      <w:r>
        <w:rPr>
          <w:spacing w:val="-10"/>
        </w:rPr>
        <w:t xml:space="preserve"> </w:t>
      </w:r>
      <w:r>
        <w:t>ve</w:t>
      </w:r>
      <w:r>
        <w:rPr>
          <w:spacing w:val="-5"/>
        </w:rPr>
        <w:t xml:space="preserve"> </w:t>
      </w:r>
      <w:r>
        <w:t>asenkron iletişimin önemi artmıştır. Bu artan ihtiyacı karşılamak için daha geniş çapta yatırımların yapılması zorunluluğu</w:t>
      </w:r>
      <w:r>
        <w:rPr>
          <w:spacing w:val="-10"/>
        </w:rPr>
        <w:t xml:space="preserve"> </w:t>
      </w:r>
      <w:r>
        <w:t>oluşmuştur.</w:t>
      </w:r>
      <w:r>
        <w:rPr>
          <w:spacing w:val="-11"/>
        </w:rPr>
        <w:t xml:space="preserve"> </w:t>
      </w:r>
      <w:r>
        <w:t>Çevrimiçi</w:t>
      </w:r>
      <w:r>
        <w:rPr>
          <w:spacing w:val="-9"/>
        </w:rPr>
        <w:t xml:space="preserve"> </w:t>
      </w:r>
      <w:r>
        <w:t>toplantı/konferans</w:t>
      </w:r>
      <w:r>
        <w:rPr>
          <w:spacing w:val="-9"/>
        </w:rPr>
        <w:t xml:space="preserve"> </w:t>
      </w:r>
      <w:r>
        <w:t>sistem</w:t>
      </w:r>
      <w:r>
        <w:rPr>
          <w:spacing w:val="-9"/>
        </w:rPr>
        <w:t xml:space="preserve"> </w:t>
      </w:r>
      <w:r>
        <w:t>ve</w:t>
      </w:r>
      <w:r>
        <w:rPr>
          <w:spacing w:val="-11"/>
        </w:rPr>
        <w:t xml:space="preserve"> </w:t>
      </w:r>
      <w:r>
        <w:t>yazılımları,</w:t>
      </w:r>
      <w:r>
        <w:rPr>
          <w:spacing w:val="-11"/>
        </w:rPr>
        <w:t xml:space="preserve"> </w:t>
      </w:r>
      <w:r>
        <w:t>bu</w:t>
      </w:r>
      <w:r>
        <w:rPr>
          <w:spacing w:val="-10"/>
        </w:rPr>
        <w:t xml:space="preserve"> </w:t>
      </w:r>
      <w:r>
        <w:t>teknolojilerin</w:t>
      </w:r>
      <w:r>
        <w:rPr>
          <w:spacing w:val="-9"/>
        </w:rPr>
        <w:t xml:space="preserve"> </w:t>
      </w:r>
      <w:r>
        <w:t>güvenli</w:t>
      </w:r>
      <w:r>
        <w:rPr>
          <w:spacing w:val="-12"/>
        </w:rPr>
        <w:t xml:space="preserve"> </w:t>
      </w:r>
      <w:r>
        <w:t>ve etkin kullanımının personelce benimsenmesi gibi ihtiyaçlar</w:t>
      </w:r>
      <w:r>
        <w:rPr>
          <w:spacing w:val="-6"/>
        </w:rPr>
        <w:t xml:space="preserve"> </w:t>
      </w:r>
      <w:r>
        <w:t>oluşmuştur.</w:t>
      </w:r>
    </w:p>
    <w:p w14:paraId="44EF0530" w14:textId="77777777" w:rsidR="005867E4" w:rsidRDefault="00543262">
      <w:pPr>
        <w:pStyle w:val="GvdeMetni"/>
        <w:spacing w:before="160" w:line="360" w:lineRule="auto"/>
        <w:ind w:left="116" w:right="231" w:firstLine="707"/>
        <w:jc w:val="both"/>
      </w:pPr>
      <w:r>
        <w:t>Başkanlığımızın en önemli sorunlarından birisi nitelikli personel istihdamı sorunudur. Bu sorunun</w:t>
      </w:r>
      <w:r>
        <w:rPr>
          <w:spacing w:val="-7"/>
        </w:rPr>
        <w:t xml:space="preserve"> </w:t>
      </w:r>
      <w:r>
        <w:t>üstesinden</w:t>
      </w:r>
      <w:r>
        <w:rPr>
          <w:spacing w:val="-6"/>
        </w:rPr>
        <w:t xml:space="preserve"> </w:t>
      </w:r>
      <w:r>
        <w:t>gelmek</w:t>
      </w:r>
      <w:r>
        <w:rPr>
          <w:spacing w:val="-6"/>
        </w:rPr>
        <w:t xml:space="preserve"> </w:t>
      </w:r>
      <w:r>
        <w:t>üzere</w:t>
      </w:r>
      <w:r>
        <w:rPr>
          <w:spacing w:val="-5"/>
        </w:rPr>
        <w:t xml:space="preserve"> </w:t>
      </w:r>
      <w:r>
        <w:t>ders</w:t>
      </w:r>
      <w:r>
        <w:rPr>
          <w:spacing w:val="-5"/>
        </w:rPr>
        <w:t xml:space="preserve"> </w:t>
      </w:r>
      <w:r>
        <w:t>vermeyen</w:t>
      </w:r>
      <w:r>
        <w:rPr>
          <w:spacing w:val="-7"/>
        </w:rPr>
        <w:t xml:space="preserve"> </w:t>
      </w:r>
      <w:r>
        <w:t>öğretim</w:t>
      </w:r>
      <w:r>
        <w:rPr>
          <w:spacing w:val="-7"/>
        </w:rPr>
        <w:t xml:space="preserve"> </w:t>
      </w:r>
      <w:r>
        <w:t>elemanı</w:t>
      </w:r>
      <w:r>
        <w:rPr>
          <w:spacing w:val="-6"/>
        </w:rPr>
        <w:t xml:space="preserve"> </w:t>
      </w:r>
      <w:r>
        <w:t>ilanlarıyla</w:t>
      </w:r>
      <w:r>
        <w:rPr>
          <w:spacing w:val="-7"/>
        </w:rPr>
        <w:t xml:space="preserve"> </w:t>
      </w:r>
      <w:r>
        <w:t>ihtiyaç</w:t>
      </w:r>
      <w:r>
        <w:rPr>
          <w:spacing w:val="-6"/>
        </w:rPr>
        <w:t xml:space="preserve"> </w:t>
      </w:r>
      <w:r>
        <w:t>duyulan</w:t>
      </w:r>
      <w:r>
        <w:rPr>
          <w:spacing w:val="-7"/>
        </w:rPr>
        <w:t xml:space="preserve"> </w:t>
      </w:r>
      <w:r>
        <w:t>alanlarda personel</w:t>
      </w:r>
      <w:r>
        <w:rPr>
          <w:spacing w:val="10"/>
        </w:rPr>
        <w:t xml:space="preserve"> </w:t>
      </w:r>
      <w:r>
        <w:t>ihtiyacını</w:t>
      </w:r>
      <w:r>
        <w:rPr>
          <w:spacing w:val="11"/>
        </w:rPr>
        <w:t xml:space="preserve"> </w:t>
      </w:r>
      <w:r>
        <w:t>karşılanmaya</w:t>
      </w:r>
      <w:r>
        <w:rPr>
          <w:spacing w:val="11"/>
        </w:rPr>
        <w:t xml:space="preserve"> </w:t>
      </w:r>
      <w:r>
        <w:t>çalışılmaktadır.</w:t>
      </w:r>
      <w:r>
        <w:rPr>
          <w:spacing w:val="12"/>
        </w:rPr>
        <w:t xml:space="preserve"> </w:t>
      </w:r>
      <w:r>
        <w:t>Bu bağlamda Üniversitemiz Bilgi İşlem Dairesi Başkanlığının yazılım, sistem, ağ birimi ve bilgi güvenliği ekibini nitelikli personellerle güçlendirebilmesi adına gerekli yeterliklere sahip sözleşmeli personel alımı yoluna gitmesinin kurumun ‘yeni normal’ ile ortaya ihtiyaçlarını ve beklentilerini karşılaması bakımından</w:t>
      </w:r>
      <w:r>
        <w:rPr>
          <w:spacing w:val="-10"/>
        </w:rPr>
        <w:t xml:space="preserve"> </w:t>
      </w:r>
      <w:r>
        <w:t>çözüm</w:t>
      </w:r>
      <w:r>
        <w:rPr>
          <w:spacing w:val="-7"/>
        </w:rPr>
        <w:t xml:space="preserve"> </w:t>
      </w:r>
      <w:r>
        <w:t>getirebileceği</w:t>
      </w:r>
      <w:r>
        <w:rPr>
          <w:spacing w:val="-9"/>
        </w:rPr>
        <w:t xml:space="preserve"> </w:t>
      </w:r>
      <w:r>
        <w:t>düşünülmektedir.</w:t>
      </w:r>
      <w:r>
        <w:rPr>
          <w:spacing w:val="-9"/>
        </w:rPr>
        <w:t xml:space="preserve"> </w:t>
      </w:r>
      <w:r>
        <w:t>Sonuç</w:t>
      </w:r>
      <w:r>
        <w:rPr>
          <w:spacing w:val="-8"/>
        </w:rPr>
        <w:t xml:space="preserve"> </w:t>
      </w:r>
      <w:r>
        <w:t>olarak,</w:t>
      </w:r>
      <w:r>
        <w:rPr>
          <w:spacing w:val="-10"/>
        </w:rPr>
        <w:t xml:space="preserve"> </w:t>
      </w:r>
      <w:r>
        <w:t>Başkanlığımıza</w:t>
      </w:r>
      <w:r>
        <w:rPr>
          <w:spacing w:val="-12"/>
        </w:rPr>
        <w:t xml:space="preserve"> </w:t>
      </w:r>
      <w:r>
        <w:t>mali</w:t>
      </w:r>
      <w:r>
        <w:rPr>
          <w:spacing w:val="-9"/>
        </w:rPr>
        <w:t xml:space="preserve"> </w:t>
      </w:r>
      <w:r>
        <w:t>kaynak</w:t>
      </w:r>
      <w:r>
        <w:rPr>
          <w:spacing w:val="-10"/>
        </w:rPr>
        <w:t xml:space="preserve"> </w:t>
      </w:r>
      <w:r>
        <w:t>ve</w:t>
      </w:r>
      <w:r>
        <w:rPr>
          <w:spacing w:val="-11"/>
        </w:rPr>
        <w:t xml:space="preserve"> </w:t>
      </w:r>
      <w:r>
        <w:t>teknik personel desteği sağlandığında daha kaliteli ve sürdürülebilir hizmetler</w:t>
      </w:r>
      <w:r>
        <w:rPr>
          <w:spacing w:val="-12"/>
        </w:rPr>
        <w:t xml:space="preserve"> </w:t>
      </w:r>
      <w:r>
        <w:t>yapılabilecektir.</w:t>
      </w:r>
    </w:p>
    <w:p w14:paraId="20A6D78F" w14:textId="77777777" w:rsidR="005867E4" w:rsidRDefault="005867E4">
      <w:pPr>
        <w:pStyle w:val="GvdeMetni"/>
      </w:pPr>
    </w:p>
    <w:p w14:paraId="3BA8499D" w14:textId="77777777" w:rsidR="005867E4" w:rsidRDefault="005867E4">
      <w:pPr>
        <w:pStyle w:val="GvdeMetni"/>
      </w:pPr>
    </w:p>
    <w:p w14:paraId="421CDC82" w14:textId="1B87385E" w:rsidR="005867E4" w:rsidRDefault="007A137B">
      <w:pPr>
        <w:pStyle w:val="GvdeMetni"/>
        <w:spacing w:before="183"/>
        <w:ind w:right="235"/>
        <w:jc w:val="right"/>
      </w:pPr>
      <w:r>
        <w:t>Dr. Öğr. Üyesi Arda ÜSTÜBİOĞLU</w:t>
      </w:r>
    </w:p>
    <w:p w14:paraId="68444436" w14:textId="77777777" w:rsidR="005867E4" w:rsidRDefault="00543262">
      <w:pPr>
        <w:pStyle w:val="GvdeMetni"/>
        <w:spacing w:before="183"/>
        <w:ind w:right="235"/>
        <w:jc w:val="right"/>
      </w:pPr>
      <w:r>
        <w:t>Daire Başkan</w:t>
      </w:r>
      <w:r>
        <w:rPr>
          <w:spacing w:val="-1"/>
        </w:rPr>
        <w:t xml:space="preserve"> </w:t>
      </w:r>
      <w:r>
        <w:t>V.</w:t>
      </w:r>
    </w:p>
    <w:sectPr w:rsidR="005867E4" w:rsidSect="00F023E3">
      <w:footerReference w:type="default" r:id="rId36"/>
      <w:pgSz w:w="11906" w:h="16838"/>
      <w:pgMar w:top="1378" w:right="1179" w:bottom="1202" w:left="1298" w:header="0" w:footer="924" w:gutter="0"/>
      <w:cols w:space="708"/>
      <w:formProt w:val="0"/>
      <w:docGrid w:linePitch="10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D40331" w14:textId="77777777" w:rsidR="006F76C8" w:rsidRDefault="006F76C8">
      <w:r>
        <w:separator/>
      </w:r>
    </w:p>
  </w:endnote>
  <w:endnote w:type="continuationSeparator" w:id="0">
    <w:p w14:paraId="0D77AF65" w14:textId="77777777" w:rsidR="006F76C8" w:rsidRDefault="006F7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Calibri"/>
    <w:charset w:val="01"/>
    <w:family w:val="roman"/>
    <w:pitch w:val="variable"/>
  </w:font>
  <w:font w:name="Trebuchet MS">
    <w:panose1 w:val="020B0603020202020204"/>
    <w:charset w:val="A2"/>
    <w:family w:val="swiss"/>
    <w:pitch w:val="variable"/>
    <w:sig w:usb0="00000687" w:usb1="00000000" w:usb2="00000000" w:usb3="00000000" w:csb0="0000009F" w:csb1="00000000"/>
  </w:font>
  <w:font w:name="Calibri">
    <w:panose1 w:val="020F0502020204030204"/>
    <w:charset w:val="A2"/>
    <w:family w:val="swiss"/>
    <w:pitch w:val="variable"/>
    <w:sig w:usb0="E4002EFF" w:usb1="C200247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D6D60" w14:textId="44593151" w:rsidR="0048435C" w:rsidRDefault="0048435C">
    <w:pPr>
      <w:pStyle w:val="GvdeMetni"/>
      <w:spacing w:line="4" w:lineRule="auto"/>
      <w:rPr>
        <w:sz w:val="20"/>
      </w:rPr>
    </w:pPr>
    <w:r>
      <w:rPr>
        <w:noProof/>
        <w:lang w:eastAsia="tr-TR"/>
      </w:rPr>
      <mc:AlternateContent>
        <mc:Choice Requires="wps">
          <w:drawing>
            <wp:anchor distT="0" distB="0" distL="0" distR="0" simplePos="0" relativeHeight="3" behindDoc="1" locked="0" layoutInCell="1" allowOverlap="1" wp14:anchorId="4B0982B3" wp14:editId="7593DB83">
              <wp:simplePos x="0" y="0"/>
              <wp:positionH relativeFrom="page">
                <wp:posOffset>6551295</wp:posOffset>
              </wp:positionH>
              <wp:positionV relativeFrom="page">
                <wp:posOffset>9915525</wp:posOffset>
              </wp:positionV>
              <wp:extent cx="151130" cy="167640"/>
              <wp:effectExtent l="0" t="0" r="0" b="0"/>
              <wp:wrapNone/>
              <wp:docPr id="63" name="Dikdörtgen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67640"/>
                      </a:xfrm>
                      <a:prstGeom prst="rect">
                        <a:avLst/>
                      </a:prstGeom>
                      <a:noFill/>
                      <a:ln>
                        <a:noFill/>
                      </a:ln>
                    </wps:spPr>
                    <wps:style>
                      <a:lnRef idx="0">
                        <a:scrgbClr r="0" g="0" b="0"/>
                      </a:lnRef>
                      <a:fillRef idx="0">
                        <a:scrgbClr r="0" g="0" b="0"/>
                      </a:fillRef>
                      <a:effectRef idx="0">
                        <a:scrgbClr r="0" g="0" b="0"/>
                      </a:effectRef>
                      <a:fontRef idx="minor"/>
                    </wps:style>
                    <wps:txbx>
                      <w:txbxContent>
                        <w:p w14:paraId="466A4450" w14:textId="0D51A0F0" w:rsidR="0048435C" w:rsidRDefault="0048435C">
                          <w:pPr>
                            <w:pStyle w:val="GvdeMetni"/>
                            <w:spacing w:line="245" w:lineRule="exact"/>
                            <w:ind w:left="60"/>
                            <w:rPr>
                              <w:color w:val="000000"/>
                            </w:rPr>
                          </w:pPr>
                          <w:r>
                            <w:rPr>
                              <w:color w:val="000000"/>
                            </w:rPr>
                            <w:fldChar w:fldCharType="begin"/>
                          </w:r>
                          <w:r>
                            <w:rPr>
                              <w:color w:val="000000"/>
                            </w:rPr>
                            <w:instrText>PAGE</w:instrText>
                          </w:r>
                          <w:r>
                            <w:rPr>
                              <w:color w:val="000000"/>
                            </w:rPr>
                            <w:fldChar w:fldCharType="separate"/>
                          </w:r>
                          <w:r w:rsidR="00A75ED3">
                            <w:rPr>
                              <w:noProof/>
                              <w:color w:val="000000"/>
                            </w:rPr>
                            <w:t>1</w:t>
                          </w:r>
                          <w:r>
                            <w:rPr>
                              <w:color w:val="000000"/>
                            </w:rPr>
                            <w:fldChar w:fldCharType="end"/>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B0982B3" id="Dikdörtgen 63" o:spid="_x0000_s1026" style="position:absolute;margin-left:515.85pt;margin-top:780.75pt;width:11.9pt;height:13.2pt;z-index:-50331647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" filled="f" stroked="f">
              <v:path arrowok="t"/>
              <v:textbox inset="0,0,0,0">
                <w:txbxContent>
                  <w:p w14:paraId="466A4450" w14:textId="0D51A0F0" w:rsidR="0048435C" w:rsidRDefault="0048435C">
                    <w:pPr>
                      <w:pStyle w:val="GvdeMetni"/>
                      <w:spacing w:line="245" w:lineRule="exact"/>
                      <w:ind w:left="60"/>
                      <w:rPr>
                        <w:color w:val="000000"/>
                      </w:rPr>
                    </w:pPr>
                    <w:r>
                      <w:rPr>
                        <w:color w:val="000000"/>
                      </w:rPr>
                      <w:fldChar w:fldCharType="begin"/>
                    </w:r>
                    <w:r>
                      <w:rPr>
                        <w:color w:val="000000"/>
                      </w:rPr>
                      <w:instrText>PAGE</w:instrText>
                    </w:r>
                    <w:r>
                      <w:rPr>
                        <w:color w:val="000000"/>
                      </w:rPr>
                      <w:fldChar w:fldCharType="separate"/>
                    </w:r>
                    <w:r w:rsidR="00A75ED3">
                      <w:rPr>
                        <w:noProof/>
                        <w:color w:val="000000"/>
                      </w:rPr>
                      <w:t>1</w:t>
                    </w:r>
                    <w:r>
                      <w:rPr>
                        <w:color w:val="000000"/>
                      </w:rPr>
                      <w:fldChar w:fldCharType="end"/>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5DE90" w14:textId="448C5373" w:rsidR="0048435C" w:rsidRDefault="0048435C">
    <w:pPr>
      <w:pStyle w:val="GvdeMetni"/>
      <w:spacing w:line="4" w:lineRule="auto"/>
      <w:rPr>
        <w:sz w:val="20"/>
      </w:rPr>
    </w:pPr>
    <w:r>
      <w:rPr>
        <w:noProof/>
        <w:lang w:eastAsia="tr-TR"/>
      </w:rPr>
      <mc:AlternateContent>
        <mc:Choice Requires="wps">
          <w:drawing>
            <wp:anchor distT="0" distB="0" distL="0" distR="0" simplePos="0" relativeHeight="30" behindDoc="1" locked="0" layoutInCell="1" allowOverlap="1" wp14:anchorId="071CB163" wp14:editId="188BC189">
              <wp:simplePos x="0" y="0"/>
              <wp:positionH relativeFrom="page">
                <wp:posOffset>6551295</wp:posOffset>
              </wp:positionH>
              <wp:positionV relativeFrom="page">
                <wp:posOffset>9915525</wp:posOffset>
              </wp:positionV>
              <wp:extent cx="151130" cy="167640"/>
              <wp:effectExtent l="0" t="0" r="0" b="0"/>
              <wp:wrapNone/>
              <wp:docPr id="62" name="Dikdörtgen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67640"/>
                      </a:xfrm>
                      <a:prstGeom prst="rect">
                        <a:avLst/>
                      </a:prstGeom>
                      <a:noFill/>
                      <a:ln>
                        <a:noFill/>
                      </a:ln>
                    </wps:spPr>
                    <wps:style>
                      <a:lnRef idx="0">
                        <a:scrgbClr r="0" g="0" b="0"/>
                      </a:lnRef>
                      <a:fillRef idx="0">
                        <a:scrgbClr r="0" g="0" b="0"/>
                      </a:fillRef>
                      <a:effectRef idx="0">
                        <a:scrgbClr r="0" g="0" b="0"/>
                      </a:effectRef>
                      <a:fontRef idx="minor"/>
                    </wps:style>
                    <wps:txbx>
                      <w:txbxContent>
                        <w:p w14:paraId="1AD945E6" w14:textId="4D802AD8" w:rsidR="0048435C" w:rsidRDefault="0048435C">
                          <w:pPr>
                            <w:pStyle w:val="GvdeMetni"/>
                            <w:spacing w:line="245" w:lineRule="exact"/>
                            <w:ind w:left="60"/>
                            <w:rPr>
                              <w:color w:val="000000"/>
                            </w:rPr>
                          </w:pPr>
                          <w:r>
                            <w:rPr>
                              <w:color w:val="000000"/>
                            </w:rPr>
                            <w:fldChar w:fldCharType="begin"/>
                          </w:r>
                          <w:r>
                            <w:rPr>
                              <w:color w:val="000000"/>
                            </w:rPr>
                            <w:instrText>PAGE</w:instrText>
                          </w:r>
                          <w:r>
                            <w:rPr>
                              <w:color w:val="000000"/>
                            </w:rPr>
                            <w:fldChar w:fldCharType="separate"/>
                          </w:r>
                          <w:r w:rsidR="00A75ED3">
                            <w:rPr>
                              <w:noProof/>
                              <w:color w:val="000000"/>
                            </w:rPr>
                            <w:t>2</w:t>
                          </w:r>
                          <w:r>
                            <w:rPr>
                              <w:color w:val="000000"/>
                            </w:rPr>
                            <w:fldChar w:fldCharType="end"/>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71CB163" id="Dikdörtgen 62" o:spid="_x0000_s1027" style="position:absolute;margin-left:515.85pt;margin-top:780.75pt;width:11.9pt;height:13.2pt;z-index:-50331645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" filled="f" stroked="f">
              <v:path arrowok="t"/>
              <v:textbox inset="0,0,0,0">
                <w:txbxContent>
                  <w:p w14:paraId="1AD945E6" w14:textId="4D802AD8" w:rsidR="0048435C" w:rsidRDefault="0048435C">
                    <w:pPr>
                      <w:pStyle w:val="GvdeMetni"/>
                      <w:spacing w:line="245" w:lineRule="exact"/>
                      <w:ind w:left="60"/>
                      <w:rPr>
                        <w:color w:val="000000"/>
                      </w:rPr>
                    </w:pPr>
                    <w:r>
                      <w:rPr>
                        <w:color w:val="000000"/>
                      </w:rPr>
                      <w:fldChar w:fldCharType="begin"/>
                    </w:r>
                    <w:r>
                      <w:rPr>
                        <w:color w:val="000000"/>
                      </w:rPr>
                      <w:instrText>PAGE</w:instrText>
                    </w:r>
                    <w:r>
                      <w:rPr>
                        <w:color w:val="000000"/>
                      </w:rPr>
                      <w:fldChar w:fldCharType="separate"/>
                    </w:r>
                    <w:r w:rsidR="00A75ED3">
                      <w:rPr>
                        <w:noProof/>
                        <w:color w:val="000000"/>
                      </w:rPr>
                      <w:t>2</w:t>
                    </w:r>
                    <w:r>
                      <w:rPr>
                        <w:color w:val="000000"/>
                      </w:rP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D6F72" w14:textId="042EA876" w:rsidR="0048435C" w:rsidRDefault="0048435C">
    <w:pPr>
      <w:pStyle w:val="GvdeMetni"/>
      <w:spacing w:line="4" w:lineRule="auto"/>
      <w:rPr>
        <w:sz w:val="20"/>
      </w:rPr>
    </w:pPr>
    <w:r>
      <w:rPr>
        <w:noProof/>
        <w:lang w:eastAsia="tr-TR"/>
      </w:rPr>
      <mc:AlternateContent>
        <mc:Choice Requires="wps">
          <w:drawing>
            <wp:anchor distT="0" distB="0" distL="0" distR="0" simplePos="0" relativeHeight="29" behindDoc="1" locked="0" layoutInCell="1" allowOverlap="1" wp14:anchorId="16EB88C3" wp14:editId="414EB97C">
              <wp:simplePos x="0" y="0"/>
              <wp:positionH relativeFrom="page">
                <wp:posOffset>6551295</wp:posOffset>
              </wp:positionH>
              <wp:positionV relativeFrom="page">
                <wp:posOffset>9915525</wp:posOffset>
              </wp:positionV>
              <wp:extent cx="151130" cy="167640"/>
              <wp:effectExtent l="0" t="0" r="0" b="0"/>
              <wp:wrapNone/>
              <wp:docPr id="61" name="Dikdörtgen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67640"/>
                      </a:xfrm>
                      <a:prstGeom prst="rect">
                        <a:avLst/>
                      </a:prstGeom>
                      <a:noFill/>
                      <a:ln>
                        <a:noFill/>
                      </a:ln>
                    </wps:spPr>
                    <wps:style>
                      <a:lnRef idx="0">
                        <a:scrgbClr r="0" g="0" b="0"/>
                      </a:lnRef>
                      <a:fillRef idx="0">
                        <a:scrgbClr r="0" g="0" b="0"/>
                      </a:fillRef>
                      <a:effectRef idx="0">
                        <a:scrgbClr r="0" g="0" b="0"/>
                      </a:effectRef>
                      <a:fontRef idx="minor"/>
                    </wps:style>
                    <wps:txbx>
                      <w:txbxContent>
                        <w:p w14:paraId="72461A25" w14:textId="5740A697" w:rsidR="0048435C" w:rsidRDefault="0048435C">
                          <w:pPr>
                            <w:pStyle w:val="GvdeMetni"/>
                            <w:spacing w:line="245" w:lineRule="exact"/>
                            <w:ind w:left="60"/>
                            <w:rPr>
                              <w:color w:val="000000"/>
                            </w:rPr>
                          </w:pPr>
                          <w:r>
                            <w:rPr>
                              <w:color w:val="000000"/>
                            </w:rPr>
                            <w:fldChar w:fldCharType="begin"/>
                          </w:r>
                          <w:r>
                            <w:rPr>
                              <w:color w:val="000000"/>
                            </w:rPr>
                            <w:instrText>PAGE</w:instrText>
                          </w:r>
                          <w:r>
                            <w:rPr>
                              <w:color w:val="000000"/>
                            </w:rPr>
                            <w:fldChar w:fldCharType="separate"/>
                          </w:r>
                          <w:r w:rsidR="00A75ED3">
                            <w:rPr>
                              <w:noProof/>
                              <w:color w:val="000000"/>
                            </w:rPr>
                            <w:t>4</w:t>
                          </w:r>
                          <w:r>
                            <w:rPr>
                              <w:color w:val="000000"/>
                            </w:rPr>
                            <w:fldChar w:fldCharType="end"/>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6EB88C3" id="Dikdörtgen 61" o:spid="_x0000_s1028" style="position:absolute;margin-left:515.85pt;margin-top:780.75pt;width:11.9pt;height:13.2pt;z-index:-50331645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" filled="f" stroked="f">
              <v:path arrowok="t"/>
              <v:textbox inset="0,0,0,0">
                <w:txbxContent>
                  <w:p w14:paraId="72461A25" w14:textId="5740A697" w:rsidR="0048435C" w:rsidRDefault="0048435C">
                    <w:pPr>
                      <w:pStyle w:val="GvdeMetni"/>
                      <w:spacing w:line="245" w:lineRule="exact"/>
                      <w:ind w:left="60"/>
                      <w:rPr>
                        <w:color w:val="000000"/>
                      </w:rPr>
                    </w:pPr>
                    <w:r>
                      <w:rPr>
                        <w:color w:val="000000"/>
                      </w:rPr>
                      <w:fldChar w:fldCharType="begin"/>
                    </w:r>
                    <w:r>
                      <w:rPr>
                        <w:color w:val="000000"/>
                      </w:rPr>
                      <w:instrText>PAGE</w:instrText>
                    </w:r>
                    <w:r>
                      <w:rPr>
                        <w:color w:val="000000"/>
                      </w:rPr>
                      <w:fldChar w:fldCharType="separate"/>
                    </w:r>
                    <w:r w:rsidR="00A75ED3">
                      <w:rPr>
                        <w:noProof/>
                        <w:color w:val="000000"/>
                      </w:rPr>
                      <w:t>4</w:t>
                    </w:r>
                    <w:r>
                      <w:rPr>
                        <w:color w:val="000000"/>
                      </w:rPr>
                      <w:fldChar w:fldCharType="end"/>
                    </w:r>
                  </w:p>
                </w:txbxContent>
              </v:textbox>
              <w10:wrap anchorx="page" anchory="page"/>
            </v:rect>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2748341"/>
      <w:docPartObj>
        <w:docPartGallery w:val="Page Numbers (Bottom of Page)"/>
        <w:docPartUnique/>
      </w:docPartObj>
    </w:sdtPr>
    <w:sdtEndPr/>
    <w:sdtContent>
      <w:p w14:paraId="64F29064" w14:textId="38CC1706" w:rsidR="0048435C" w:rsidRDefault="0048435C">
        <w:pPr>
          <w:pStyle w:val="AltBilgi"/>
          <w:jc w:val="right"/>
        </w:pPr>
        <w:r>
          <w:fldChar w:fldCharType="begin"/>
        </w:r>
        <w:r>
          <w:instrText>PAGE   \* MERGEFORMAT</w:instrText>
        </w:r>
        <w:r>
          <w:fldChar w:fldCharType="separate"/>
        </w:r>
        <w:r w:rsidR="00A75ED3">
          <w:rPr>
            <w:noProof/>
          </w:rPr>
          <w:t>8</w:t>
        </w:r>
        <w:r>
          <w:fldChar w:fldCharType="end"/>
        </w:r>
      </w:p>
    </w:sdtContent>
  </w:sdt>
  <w:p w14:paraId="7A16B802" w14:textId="6E80F98D" w:rsidR="0048435C" w:rsidRDefault="0048435C">
    <w:pPr>
      <w:pStyle w:val="GvdeMetni"/>
      <w:spacing w:line="4" w:lineRule="auto"/>
      <w:rPr>
        <w:sz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4AC46" w14:textId="3235BCC4" w:rsidR="0048435C" w:rsidRDefault="0048435C">
    <w:pPr>
      <w:pStyle w:val="GvdeMetni"/>
      <w:spacing w:line="4" w:lineRule="auto"/>
      <w:rPr>
        <w:sz w:val="14"/>
      </w:rPr>
    </w:pPr>
    <w:r>
      <w:rPr>
        <w:noProof/>
        <w:lang w:eastAsia="tr-TR"/>
      </w:rPr>
      <mc:AlternateContent>
        <mc:Choice Requires="wps">
          <w:drawing>
            <wp:anchor distT="0" distB="0" distL="0" distR="0" simplePos="0" relativeHeight="11" behindDoc="1" locked="0" layoutInCell="1" allowOverlap="1" wp14:anchorId="2D42EE0F" wp14:editId="3E287C4F">
              <wp:simplePos x="0" y="0"/>
              <wp:positionH relativeFrom="page">
                <wp:posOffset>6479540</wp:posOffset>
              </wp:positionH>
              <wp:positionV relativeFrom="page">
                <wp:posOffset>9915525</wp:posOffset>
              </wp:positionV>
              <wp:extent cx="222885" cy="167640"/>
              <wp:effectExtent l="0" t="0" r="0" b="0"/>
              <wp:wrapNone/>
              <wp:docPr id="59" name="Dikdörtgen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167640"/>
                      </a:xfrm>
                      <a:prstGeom prst="rect">
                        <a:avLst/>
                      </a:prstGeom>
                      <a:noFill/>
                      <a:ln>
                        <a:noFill/>
                      </a:ln>
                    </wps:spPr>
                    <wps:style>
                      <a:lnRef idx="0">
                        <a:scrgbClr r="0" g="0" b="0"/>
                      </a:lnRef>
                      <a:fillRef idx="0">
                        <a:scrgbClr r="0" g="0" b="0"/>
                      </a:fillRef>
                      <a:effectRef idx="0">
                        <a:scrgbClr r="0" g="0" b="0"/>
                      </a:effectRef>
                      <a:fontRef idx="minor"/>
                    </wps:style>
                    <wps:txbx>
                      <w:txbxContent>
                        <w:p w14:paraId="740F7B39" w14:textId="6AF33302" w:rsidR="0048435C" w:rsidRDefault="0048435C">
                          <w:pPr>
                            <w:pStyle w:val="GvdeMetni"/>
                            <w:spacing w:line="245" w:lineRule="exact"/>
                            <w:ind w:left="60"/>
                            <w:rPr>
                              <w:color w:val="000000"/>
                            </w:rPr>
                          </w:pPr>
                          <w:r>
                            <w:rPr>
                              <w:color w:val="000000"/>
                            </w:rPr>
                            <w:fldChar w:fldCharType="begin"/>
                          </w:r>
                          <w:r>
                            <w:rPr>
                              <w:color w:val="000000"/>
                            </w:rPr>
                            <w:instrText>PAGE</w:instrText>
                          </w:r>
                          <w:r>
                            <w:rPr>
                              <w:color w:val="000000"/>
                            </w:rPr>
                            <w:fldChar w:fldCharType="separate"/>
                          </w:r>
                          <w:r w:rsidR="00A75ED3">
                            <w:rPr>
                              <w:noProof/>
                              <w:color w:val="000000"/>
                            </w:rPr>
                            <w:t>9</w:t>
                          </w:r>
                          <w:r>
                            <w:rPr>
                              <w:color w:val="000000"/>
                            </w:rPr>
                            <w:fldChar w:fldCharType="end"/>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D42EE0F" id="Dikdörtgen 59" o:spid="_x0000_s1029" style="position:absolute;margin-left:510.2pt;margin-top:780.75pt;width:17.55pt;height:13.2pt;z-index:-50331646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" filled="f" stroked="f">
              <v:path arrowok="t"/>
              <v:textbox inset="0,0,0,0">
                <w:txbxContent>
                  <w:p w14:paraId="740F7B39" w14:textId="6AF33302" w:rsidR="0048435C" w:rsidRDefault="0048435C">
                    <w:pPr>
                      <w:pStyle w:val="GvdeMetni"/>
                      <w:spacing w:line="245" w:lineRule="exact"/>
                      <w:ind w:left="60"/>
                      <w:rPr>
                        <w:color w:val="000000"/>
                      </w:rPr>
                    </w:pPr>
                    <w:r>
                      <w:rPr>
                        <w:color w:val="000000"/>
                      </w:rPr>
                      <w:fldChar w:fldCharType="begin"/>
                    </w:r>
                    <w:r>
                      <w:rPr>
                        <w:color w:val="000000"/>
                      </w:rPr>
                      <w:instrText>PAGE</w:instrText>
                    </w:r>
                    <w:r>
                      <w:rPr>
                        <w:color w:val="000000"/>
                      </w:rPr>
                      <w:fldChar w:fldCharType="separate"/>
                    </w:r>
                    <w:r w:rsidR="00A75ED3">
                      <w:rPr>
                        <w:noProof/>
                        <w:color w:val="000000"/>
                      </w:rPr>
                      <w:t>9</w:t>
                    </w:r>
                    <w:r>
                      <w:rPr>
                        <w:color w:val="000000"/>
                      </w:rPr>
                      <w:fldChar w:fldCharType="end"/>
                    </w:r>
                  </w:p>
                </w:txbxContent>
              </v:textbox>
              <w10:wrap anchorx="page" anchory="page"/>
            </v:rect>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26E50" w14:textId="2B3E4EAC" w:rsidR="0048435C" w:rsidRDefault="0048435C">
    <w:pPr>
      <w:pStyle w:val="GvdeMetni"/>
      <w:spacing w:line="4" w:lineRule="auto"/>
      <w:rPr>
        <w:sz w:val="14"/>
      </w:rPr>
    </w:pPr>
    <w:r>
      <w:rPr>
        <w:noProof/>
        <w:lang w:eastAsia="tr-TR"/>
      </w:rPr>
      <mc:AlternateContent>
        <mc:Choice Requires="wps">
          <w:drawing>
            <wp:anchor distT="0" distB="0" distL="0" distR="0" simplePos="0" relativeHeight="13" behindDoc="1" locked="0" layoutInCell="1" allowOverlap="1" wp14:anchorId="441D4C3A" wp14:editId="62BDED1D">
              <wp:simplePos x="0" y="0"/>
              <wp:positionH relativeFrom="page">
                <wp:posOffset>6479540</wp:posOffset>
              </wp:positionH>
              <wp:positionV relativeFrom="page">
                <wp:posOffset>9915525</wp:posOffset>
              </wp:positionV>
              <wp:extent cx="222885" cy="167640"/>
              <wp:effectExtent l="0" t="0" r="0" b="0"/>
              <wp:wrapNone/>
              <wp:docPr id="58" name="Dikdörtgen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167640"/>
                      </a:xfrm>
                      <a:prstGeom prst="rect">
                        <a:avLst/>
                      </a:prstGeom>
                      <a:noFill/>
                      <a:ln>
                        <a:noFill/>
                      </a:ln>
                    </wps:spPr>
                    <wps:style>
                      <a:lnRef idx="0">
                        <a:scrgbClr r="0" g="0" b="0"/>
                      </a:lnRef>
                      <a:fillRef idx="0">
                        <a:scrgbClr r="0" g="0" b="0"/>
                      </a:fillRef>
                      <a:effectRef idx="0">
                        <a:scrgbClr r="0" g="0" b="0"/>
                      </a:effectRef>
                      <a:fontRef idx="minor"/>
                    </wps:style>
                    <wps:txbx>
                      <w:txbxContent>
                        <w:p w14:paraId="750B6D1E" w14:textId="7643F8B1" w:rsidR="0048435C" w:rsidRDefault="0048435C">
                          <w:pPr>
                            <w:pStyle w:val="GvdeMetni"/>
                            <w:spacing w:line="245" w:lineRule="exact"/>
                            <w:ind w:left="60"/>
                            <w:rPr>
                              <w:color w:val="000000"/>
                            </w:rPr>
                          </w:pPr>
                          <w:r>
                            <w:rPr>
                              <w:color w:val="000000"/>
                            </w:rPr>
                            <w:fldChar w:fldCharType="begin"/>
                          </w:r>
                          <w:r>
                            <w:rPr>
                              <w:color w:val="000000"/>
                            </w:rPr>
                            <w:instrText>PAGE</w:instrText>
                          </w:r>
                          <w:r>
                            <w:rPr>
                              <w:color w:val="000000"/>
                            </w:rPr>
                            <w:fldChar w:fldCharType="separate"/>
                          </w:r>
                          <w:r w:rsidR="00A75ED3">
                            <w:rPr>
                              <w:noProof/>
                              <w:color w:val="000000"/>
                            </w:rPr>
                            <w:t>10</w:t>
                          </w:r>
                          <w:r>
                            <w:rPr>
                              <w:color w:val="000000"/>
                            </w:rPr>
                            <w:fldChar w:fldCharType="end"/>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41D4C3A" id="Dikdörtgen 58" o:spid="_x0000_s1030" style="position:absolute;margin-left:510.2pt;margin-top:780.75pt;width:17.55pt;height:13.2pt;z-index:-50331646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" filled="f" stroked="f">
              <v:path arrowok="t"/>
              <v:textbox inset="0,0,0,0">
                <w:txbxContent>
                  <w:p w14:paraId="750B6D1E" w14:textId="7643F8B1" w:rsidR="0048435C" w:rsidRDefault="0048435C">
                    <w:pPr>
                      <w:pStyle w:val="GvdeMetni"/>
                      <w:spacing w:line="245" w:lineRule="exact"/>
                      <w:ind w:left="60"/>
                      <w:rPr>
                        <w:color w:val="000000"/>
                      </w:rPr>
                    </w:pPr>
                    <w:r>
                      <w:rPr>
                        <w:color w:val="000000"/>
                      </w:rPr>
                      <w:fldChar w:fldCharType="begin"/>
                    </w:r>
                    <w:r>
                      <w:rPr>
                        <w:color w:val="000000"/>
                      </w:rPr>
                      <w:instrText>PAGE</w:instrText>
                    </w:r>
                    <w:r>
                      <w:rPr>
                        <w:color w:val="000000"/>
                      </w:rPr>
                      <w:fldChar w:fldCharType="separate"/>
                    </w:r>
                    <w:r w:rsidR="00A75ED3">
                      <w:rPr>
                        <w:noProof/>
                        <w:color w:val="000000"/>
                      </w:rPr>
                      <w:t>10</w:t>
                    </w:r>
                    <w:r>
                      <w:rPr>
                        <w:color w:val="000000"/>
                      </w:rPr>
                      <w:fldChar w:fldCharType="end"/>
                    </w:r>
                  </w:p>
                </w:txbxContent>
              </v:textbox>
              <w10:wrap anchorx="page" anchory="page"/>
            </v:rect>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AB62E" w14:textId="5D254AA4" w:rsidR="0048435C" w:rsidRDefault="0048435C">
    <w:pPr>
      <w:pStyle w:val="GvdeMetni"/>
      <w:spacing w:line="4" w:lineRule="auto"/>
      <w:rPr>
        <w:sz w:val="14"/>
      </w:rPr>
    </w:pPr>
    <w:r>
      <w:rPr>
        <w:noProof/>
        <w:lang w:eastAsia="tr-TR"/>
      </w:rPr>
      <mc:AlternateContent>
        <mc:Choice Requires="wps">
          <w:drawing>
            <wp:anchor distT="0" distB="0" distL="0" distR="0" simplePos="0" relativeHeight="16" behindDoc="1" locked="0" layoutInCell="1" allowOverlap="1" wp14:anchorId="238FA257" wp14:editId="19048314">
              <wp:simplePos x="0" y="0"/>
              <wp:positionH relativeFrom="page">
                <wp:posOffset>6479540</wp:posOffset>
              </wp:positionH>
              <wp:positionV relativeFrom="page">
                <wp:posOffset>9915525</wp:posOffset>
              </wp:positionV>
              <wp:extent cx="222885" cy="167640"/>
              <wp:effectExtent l="0" t="0" r="0" b="0"/>
              <wp:wrapNone/>
              <wp:docPr id="57" name="Dikdörtgen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167640"/>
                      </a:xfrm>
                      <a:prstGeom prst="rect">
                        <a:avLst/>
                      </a:prstGeom>
                      <a:noFill/>
                      <a:ln>
                        <a:noFill/>
                      </a:ln>
                    </wps:spPr>
                    <wps:style>
                      <a:lnRef idx="0">
                        <a:scrgbClr r="0" g="0" b="0"/>
                      </a:lnRef>
                      <a:fillRef idx="0">
                        <a:scrgbClr r="0" g="0" b="0"/>
                      </a:fillRef>
                      <a:effectRef idx="0">
                        <a:scrgbClr r="0" g="0" b="0"/>
                      </a:effectRef>
                      <a:fontRef idx="minor"/>
                    </wps:style>
                    <wps:txbx>
                      <w:txbxContent>
                        <w:p w14:paraId="323309B5" w14:textId="307B32FE" w:rsidR="0048435C" w:rsidRDefault="0048435C">
                          <w:pPr>
                            <w:pStyle w:val="GvdeMetni"/>
                            <w:spacing w:line="245" w:lineRule="exact"/>
                            <w:ind w:left="60"/>
                            <w:rPr>
                              <w:color w:val="000000"/>
                            </w:rPr>
                          </w:pPr>
                          <w:r>
                            <w:rPr>
                              <w:color w:val="000000"/>
                            </w:rPr>
                            <w:fldChar w:fldCharType="begin"/>
                          </w:r>
                          <w:r>
                            <w:rPr>
                              <w:color w:val="000000"/>
                            </w:rPr>
                            <w:instrText>PAGE</w:instrText>
                          </w:r>
                          <w:r>
                            <w:rPr>
                              <w:color w:val="000000"/>
                            </w:rPr>
                            <w:fldChar w:fldCharType="separate"/>
                          </w:r>
                          <w:r w:rsidR="00A75ED3">
                            <w:rPr>
                              <w:noProof/>
                              <w:color w:val="000000"/>
                            </w:rPr>
                            <w:t>13</w:t>
                          </w:r>
                          <w:r>
                            <w:rPr>
                              <w:color w:val="000000"/>
                            </w:rPr>
                            <w:fldChar w:fldCharType="end"/>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38FA257" id="Dikdörtgen 57" o:spid="_x0000_s1031" style="position:absolute;margin-left:510.2pt;margin-top:780.75pt;width:17.55pt;height:13.2pt;z-index:-503316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" filled="f" stroked="f">
              <v:path arrowok="t"/>
              <v:textbox inset="0,0,0,0">
                <w:txbxContent>
                  <w:p w14:paraId="323309B5" w14:textId="307B32FE" w:rsidR="0048435C" w:rsidRDefault="0048435C">
                    <w:pPr>
                      <w:pStyle w:val="GvdeMetni"/>
                      <w:spacing w:line="245" w:lineRule="exact"/>
                      <w:ind w:left="60"/>
                      <w:rPr>
                        <w:color w:val="000000"/>
                      </w:rPr>
                    </w:pPr>
                    <w:r>
                      <w:rPr>
                        <w:color w:val="000000"/>
                      </w:rPr>
                      <w:fldChar w:fldCharType="begin"/>
                    </w:r>
                    <w:r>
                      <w:rPr>
                        <w:color w:val="000000"/>
                      </w:rPr>
                      <w:instrText>PAGE</w:instrText>
                    </w:r>
                    <w:r>
                      <w:rPr>
                        <w:color w:val="000000"/>
                      </w:rPr>
                      <w:fldChar w:fldCharType="separate"/>
                    </w:r>
                    <w:r w:rsidR="00A75ED3">
                      <w:rPr>
                        <w:noProof/>
                        <w:color w:val="000000"/>
                      </w:rPr>
                      <w:t>13</w:t>
                    </w:r>
                    <w:r>
                      <w:rPr>
                        <w:color w:val="000000"/>
                      </w:rPr>
                      <w:fldChar w:fldCharType="end"/>
                    </w:r>
                  </w:p>
                </w:txbxContent>
              </v:textbox>
              <w10:wrap anchorx="page" anchory="page"/>
            </v:rect>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5283372"/>
      <w:docPartObj>
        <w:docPartGallery w:val="Page Numbers (Bottom of Page)"/>
        <w:docPartUnique/>
      </w:docPartObj>
    </w:sdtPr>
    <w:sdtEndPr/>
    <w:sdtContent>
      <w:p w14:paraId="5B6B21AC" w14:textId="6CFAD575" w:rsidR="0048435C" w:rsidRDefault="0048435C">
        <w:pPr>
          <w:pStyle w:val="AltBilgi"/>
          <w:jc w:val="right"/>
        </w:pPr>
        <w:r>
          <w:fldChar w:fldCharType="begin"/>
        </w:r>
        <w:r>
          <w:instrText>PAGE   \* MERGEFORMAT</w:instrText>
        </w:r>
        <w:r>
          <w:fldChar w:fldCharType="separate"/>
        </w:r>
        <w:r w:rsidR="00A75ED3">
          <w:rPr>
            <w:noProof/>
          </w:rPr>
          <w:t>24</w:t>
        </w:r>
        <w:r>
          <w:fldChar w:fldCharType="end"/>
        </w:r>
      </w:p>
    </w:sdtContent>
  </w:sdt>
  <w:p w14:paraId="3A5E17DB" w14:textId="3BA59C54" w:rsidR="0048435C" w:rsidRDefault="0048435C">
    <w:pPr>
      <w:pStyle w:val="GvdeMetni"/>
      <w:spacing w:line="4" w:lineRule="auto"/>
      <w:rPr>
        <w:sz w:val="14"/>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53B39" w14:textId="77777777" w:rsidR="0048435C" w:rsidRDefault="0048435C">
    <w:pPr>
      <w:pStyle w:val="GvdeMetni"/>
      <w:spacing w:line="4" w:lineRule="auto"/>
      <w:rPr>
        <w:sz w:val="1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5F6717" w14:textId="77777777" w:rsidR="006F76C8" w:rsidRDefault="006F76C8">
      <w:r>
        <w:separator/>
      </w:r>
    </w:p>
  </w:footnote>
  <w:footnote w:type="continuationSeparator" w:id="0">
    <w:p w14:paraId="42A85CF1" w14:textId="77777777" w:rsidR="006F76C8" w:rsidRDefault="006F76C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E72122"/>
    <w:multiLevelType w:val="multilevel"/>
    <w:tmpl w:val="B2BC5982"/>
    <w:lvl w:ilvl="0">
      <w:numFmt w:val="bullet"/>
      <w:lvlText w:val=""/>
      <w:lvlJc w:val="left"/>
      <w:pPr>
        <w:tabs>
          <w:tab w:val="num" w:pos="0"/>
        </w:tabs>
        <w:ind w:left="1544" w:hanging="360"/>
      </w:pPr>
      <w:rPr>
        <w:rFonts w:ascii="Symbol" w:hAnsi="Symbol" w:cs="Symbol" w:hint="default"/>
      </w:rPr>
    </w:lvl>
    <w:lvl w:ilvl="1">
      <w:numFmt w:val="bullet"/>
      <w:lvlText w:val=""/>
      <w:lvlJc w:val="left"/>
      <w:pPr>
        <w:tabs>
          <w:tab w:val="num" w:pos="0"/>
        </w:tabs>
        <w:ind w:left="2328" w:hanging="360"/>
      </w:pPr>
      <w:rPr>
        <w:rFonts w:ascii="Symbol" w:hAnsi="Symbol" w:cs="Symbol" w:hint="default"/>
      </w:rPr>
    </w:lvl>
    <w:lvl w:ilvl="2">
      <w:numFmt w:val="bullet"/>
      <w:lvlText w:val=""/>
      <w:lvlJc w:val="left"/>
      <w:pPr>
        <w:tabs>
          <w:tab w:val="num" w:pos="0"/>
        </w:tabs>
        <w:ind w:left="3117" w:hanging="360"/>
      </w:pPr>
      <w:rPr>
        <w:rFonts w:ascii="Symbol" w:hAnsi="Symbol" w:cs="Symbol" w:hint="default"/>
      </w:rPr>
    </w:lvl>
    <w:lvl w:ilvl="3">
      <w:numFmt w:val="bullet"/>
      <w:lvlText w:val=""/>
      <w:lvlJc w:val="left"/>
      <w:pPr>
        <w:tabs>
          <w:tab w:val="num" w:pos="0"/>
        </w:tabs>
        <w:ind w:left="3905" w:hanging="360"/>
      </w:pPr>
      <w:rPr>
        <w:rFonts w:ascii="Symbol" w:hAnsi="Symbol" w:cs="Symbol" w:hint="default"/>
      </w:rPr>
    </w:lvl>
    <w:lvl w:ilvl="4">
      <w:numFmt w:val="bullet"/>
      <w:lvlText w:val=""/>
      <w:lvlJc w:val="left"/>
      <w:pPr>
        <w:tabs>
          <w:tab w:val="num" w:pos="0"/>
        </w:tabs>
        <w:ind w:left="4694" w:hanging="360"/>
      </w:pPr>
      <w:rPr>
        <w:rFonts w:ascii="Symbol" w:hAnsi="Symbol" w:cs="Symbol" w:hint="default"/>
      </w:rPr>
    </w:lvl>
    <w:lvl w:ilvl="5">
      <w:numFmt w:val="bullet"/>
      <w:lvlText w:val=""/>
      <w:lvlJc w:val="left"/>
      <w:pPr>
        <w:tabs>
          <w:tab w:val="num" w:pos="0"/>
        </w:tabs>
        <w:ind w:left="5483" w:hanging="360"/>
      </w:pPr>
      <w:rPr>
        <w:rFonts w:ascii="Symbol" w:hAnsi="Symbol" w:cs="Symbol" w:hint="default"/>
      </w:rPr>
    </w:lvl>
    <w:lvl w:ilvl="6">
      <w:numFmt w:val="bullet"/>
      <w:lvlText w:val=""/>
      <w:lvlJc w:val="left"/>
      <w:pPr>
        <w:tabs>
          <w:tab w:val="num" w:pos="0"/>
        </w:tabs>
        <w:ind w:left="6271" w:hanging="360"/>
      </w:pPr>
      <w:rPr>
        <w:rFonts w:ascii="Symbol" w:hAnsi="Symbol" w:cs="Symbol" w:hint="default"/>
      </w:rPr>
    </w:lvl>
    <w:lvl w:ilvl="7">
      <w:numFmt w:val="bullet"/>
      <w:lvlText w:val=""/>
      <w:lvlJc w:val="left"/>
      <w:pPr>
        <w:tabs>
          <w:tab w:val="num" w:pos="0"/>
        </w:tabs>
        <w:ind w:left="7060" w:hanging="360"/>
      </w:pPr>
      <w:rPr>
        <w:rFonts w:ascii="Symbol" w:hAnsi="Symbol" w:cs="Symbol" w:hint="default"/>
      </w:rPr>
    </w:lvl>
    <w:lvl w:ilvl="8">
      <w:numFmt w:val="bullet"/>
      <w:lvlText w:val=""/>
      <w:lvlJc w:val="left"/>
      <w:pPr>
        <w:tabs>
          <w:tab w:val="num" w:pos="0"/>
        </w:tabs>
        <w:ind w:left="7849" w:hanging="360"/>
      </w:pPr>
      <w:rPr>
        <w:rFonts w:ascii="Symbol" w:hAnsi="Symbol" w:cs="Symbol" w:hint="default"/>
      </w:rPr>
    </w:lvl>
  </w:abstractNum>
  <w:abstractNum w:abstractNumId="1" w15:restartNumberingAfterBreak="0">
    <w:nsid w:val="15B733B6"/>
    <w:multiLevelType w:val="hybridMultilevel"/>
    <w:tmpl w:val="050054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5F91D7E"/>
    <w:multiLevelType w:val="multilevel"/>
    <w:tmpl w:val="5CACC1C4"/>
    <w:lvl w:ilvl="0">
      <w:numFmt w:val="bullet"/>
      <w:lvlText w:val=""/>
      <w:lvlJc w:val="left"/>
      <w:pPr>
        <w:tabs>
          <w:tab w:val="num" w:pos="0"/>
        </w:tabs>
        <w:ind w:left="836" w:hanging="360"/>
      </w:pPr>
      <w:rPr>
        <w:rFonts w:ascii="Symbol" w:hAnsi="Symbol" w:cs="Symbol" w:hint="default"/>
      </w:rPr>
    </w:lvl>
    <w:lvl w:ilvl="1">
      <w:numFmt w:val="bullet"/>
      <w:lvlText w:val=""/>
      <w:lvlJc w:val="left"/>
      <w:pPr>
        <w:tabs>
          <w:tab w:val="num" w:pos="0"/>
        </w:tabs>
        <w:ind w:left="1698" w:hanging="360"/>
      </w:pPr>
      <w:rPr>
        <w:rFonts w:ascii="Symbol" w:hAnsi="Symbol" w:cs="Symbol" w:hint="default"/>
      </w:rPr>
    </w:lvl>
    <w:lvl w:ilvl="2">
      <w:numFmt w:val="bullet"/>
      <w:lvlText w:val=""/>
      <w:lvlJc w:val="left"/>
      <w:pPr>
        <w:tabs>
          <w:tab w:val="num" w:pos="0"/>
        </w:tabs>
        <w:ind w:left="2557" w:hanging="360"/>
      </w:pPr>
      <w:rPr>
        <w:rFonts w:ascii="Symbol" w:hAnsi="Symbol" w:cs="Symbol" w:hint="default"/>
      </w:rPr>
    </w:lvl>
    <w:lvl w:ilvl="3">
      <w:numFmt w:val="bullet"/>
      <w:lvlText w:val=""/>
      <w:lvlJc w:val="left"/>
      <w:pPr>
        <w:tabs>
          <w:tab w:val="num" w:pos="0"/>
        </w:tabs>
        <w:ind w:left="3415" w:hanging="360"/>
      </w:pPr>
      <w:rPr>
        <w:rFonts w:ascii="Symbol" w:hAnsi="Symbol" w:cs="Symbol" w:hint="default"/>
      </w:rPr>
    </w:lvl>
    <w:lvl w:ilvl="4">
      <w:numFmt w:val="bullet"/>
      <w:lvlText w:val=""/>
      <w:lvlJc w:val="left"/>
      <w:pPr>
        <w:tabs>
          <w:tab w:val="num" w:pos="0"/>
        </w:tabs>
        <w:ind w:left="4274" w:hanging="360"/>
      </w:pPr>
      <w:rPr>
        <w:rFonts w:ascii="Symbol" w:hAnsi="Symbol" w:cs="Symbol" w:hint="default"/>
      </w:rPr>
    </w:lvl>
    <w:lvl w:ilvl="5">
      <w:numFmt w:val="bullet"/>
      <w:lvlText w:val=""/>
      <w:lvlJc w:val="left"/>
      <w:pPr>
        <w:tabs>
          <w:tab w:val="num" w:pos="0"/>
        </w:tabs>
        <w:ind w:left="5133" w:hanging="360"/>
      </w:pPr>
      <w:rPr>
        <w:rFonts w:ascii="Symbol" w:hAnsi="Symbol" w:cs="Symbol" w:hint="default"/>
      </w:rPr>
    </w:lvl>
    <w:lvl w:ilvl="6">
      <w:numFmt w:val="bullet"/>
      <w:lvlText w:val=""/>
      <w:lvlJc w:val="left"/>
      <w:pPr>
        <w:tabs>
          <w:tab w:val="num" w:pos="0"/>
        </w:tabs>
        <w:ind w:left="5991" w:hanging="360"/>
      </w:pPr>
      <w:rPr>
        <w:rFonts w:ascii="Symbol" w:hAnsi="Symbol" w:cs="Symbol" w:hint="default"/>
      </w:rPr>
    </w:lvl>
    <w:lvl w:ilvl="7">
      <w:numFmt w:val="bullet"/>
      <w:lvlText w:val=""/>
      <w:lvlJc w:val="left"/>
      <w:pPr>
        <w:tabs>
          <w:tab w:val="num" w:pos="0"/>
        </w:tabs>
        <w:ind w:left="6850" w:hanging="360"/>
      </w:pPr>
      <w:rPr>
        <w:rFonts w:ascii="Symbol" w:hAnsi="Symbol" w:cs="Symbol" w:hint="default"/>
      </w:rPr>
    </w:lvl>
    <w:lvl w:ilvl="8">
      <w:numFmt w:val="bullet"/>
      <w:lvlText w:val=""/>
      <w:lvlJc w:val="left"/>
      <w:pPr>
        <w:tabs>
          <w:tab w:val="num" w:pos="0"/>
        </w:tabs>
        <w:ind w:left="7709" w:hanging="360"/>
      </w:pPr>
      <w:rPr>
        <w:rFonts w:ascii="Symbol" w:hAnsi="Symbol" w:cs="Symbol" w:hint="default"/>
      </w:rPr>
    </w:lvl>
  </w:abstractNum>
  <w:abstractNum w:abstractNumId="3" w15:restartNumberingAfterBreak="0">
    <w:nsid w:val="1996493C"/>
    <w:multiLevelType w:val="multilevel"/>
    <w:tmpl w:val="72522C28"/>
    <w:lvl w:ilvl="0">
      <w:start w:val="1"/>
      <w:numFmt w:val="upperRoman"/>
      <w:lvlText w:val="%1"/>
      <w:lvlJc w:val="left"/>
      <w:pPr>
        <w:tabs>
          <w:tab w:val="num" w:pos="0"/>
        </w:tabs>
        <w:ind w:left="226" w:hanging="111"/>
      </w:pPr>
      <w:rPr>
        <w:rFonts w:eastAsia="Carlito" w:cs="Carlito"/>
        <w:b/>
        <w:bCs/>
        <w:w w:val="100"/>
        <w:sz w:val="22"/>
        <w:szCs w:val="22"/>
        <w:lang w:val="tr-TR" w:eastAsia="en-US" w:bidi="ar-SA"/>
      </w:rPr>
    </w:lvl>
    <w:lvl w:ilvl="1">
      <w:start w:val="1"/>
      <w:numFmt w:val="upperLetter"/>
      <w:lvlText w:val="%2."/>
      <w:lvlJc w:val="left"/>
      <w:pPr>
        <w:tabs>
          <w:tab w:val="num" w:pos="0"/>
        </w:tabs>
        <w:ind w:left="776" w:hanging="440"/>
      </w:pPr>
      <w:rPr>
        <w:rFonts w:eastAsia="Carlito" w:cs="Carlito"/>
        <w:spacing w:val="-1"/>
        <w:w w:val="100"/>
        <w:sz w:val="22"/>
        <w:szCs w:val="22"/>
        <w:lang w:val="tr-TR" w:eastAsia="en-US" w:bidi="ar-SA"/>
      </w:rPr>
    </w:lvl>
    <w:lvl w:ilvl="2">
      <w:start w:val="1"/>
      <w:numFmt w:val="decimal"/>
      <w:lvlText w:val="%3."/>
      <w:lvlJc w:val="left"/>
      <w:pPr>
        <w:tabs>
          <w:tab w:val="num" w:pos="0"/>
        </w:tabs>
        <w:ind w:left="997" w:hanging="442"/>
      </w:pPr>
      <w:rPr>
        <w:rFonts w:eastAsia="Carlito" w:cs="Carlito"/>
        <w:w w:val="100"/>
        <w:sz w:val="22"/>
        <w:szCs w:val="22"/>
        <w:lang w:val="tr-TR" w:eastAsia="en-US" w:bidi="ar-SA"/>
      </w:rPr>
    </w:lvl>
    <w:lvl w:ilvl="3">
      <w:start w:val="1"/>
      <w:numFmt w:val="decimal"/>
      <w:lvlText w:val="%3.%4"/>
      <w:lvlJc w:val="left"/>
      <w:pPr>
        <w:tabs>
          <w:tab w:val="num" w:pos="0"/>
        </w:tabs>
        <w:ind w:left="1215" w:hanging="660"/>
      </w:pPr>
      <w:rPr>
        <w:rFonts w:eastAsia="Carlito" w:cs="Carlito"/>
        <w:spacing w:val="-1"/>
        <w:w w:val="100"/>
        <w:sz w:val="22"/>
        <w:szCs w:val="22"/>
        <w:lang w:val="tr-TR" w:eastAsia="en-US" w:bidi="ar-SA"/>
      </w:rPr>
    </w:lvl>
    <w:lvl w:ilvl="4">
      <w:numFmt w:val="bullet"/>
      <w:lvlText w:val=""/>
      <w:lvlJc w:val="left"/>
      <w:pPr>
        <w:tabs>
          <w:tab w:val="num" w:pos="0"/>
        </w:tabs>
        <w:ind w:left="2400" w:hanging="660"/>
      </w:pPr>
      <w:rPr>
        <w:rFonts w:ascii="Symbol" w:hAnsi="Symbol" w:cs="Symbol" w:hint="default"/>
      </w:rPr>
    </w:lvl>
    <w:lvl w:ilvl="5">
      <w:numFmt w:val="bullet"/>
      <w:lvlText w:val=""/>
      <w:lvlJc w:val="left"/>
      <w:pPr>
        <w:tabs>
          <w:tab w:val="num" w:pos="0"/>
        </w:tabs>
        <w:ind w:left="3581" w:hanging="660"/>
      </w:pPr>
      <w:rPr>
        <w:rFonts w:ascii="Symbol" w:hAnsi="Symbol" w:cs="Symbol" w:hint="default"/>
      </w:rPr>
    </w:lvl>
    <w:lvl w:ilvl="6">
      <w:numFmt w:val="bullet"/>
      <w:lvlText w:val=""/>
      <w:lvlJc w:val="left"/>
      <w:pPr>
        <w:tabs>
          <w:tab w:val="num" w:pos="0"/>
        </w:tabs>
        <w:ind w:left="4762" w:hanging="660"/>
      </w:pPr>
      <w:rPr>
        <w:rFonts w:ascii="Symbol" w:hAnsi="Symbol" w:cs="Symbol" w:hint="default"/>
      </w:rPr>
    </w:lvl>
    <w:lvl w:ilvl="7">
      <w:numFmt w:val="bullet"/>
      <w:lvlText w:val=""/>
      <w:lvlJc w:val="left"/>
      <w:pPr>
        <w:tabs>
          <w:tab w:val="num" w:pos="0"/>
        </w:tabs>
        <w:ind w:left="5943" w:hanging="660"/>
      </w:pPr>
      <w:rPr>
        <w:rFonts w:ascii="Symbol" w:hAnsi="Symbol" w:cs="Symbol" w:hint="default"/>
      </w:rPr>
    </w:lvl>
    <w:lvl w:ilvl="8">
      <w:numFmt w:val="bullet"/>
      <w:lvlText w:val=""/>
      <w:lvlJc w:val="left"/>
      <w:pPr>
        <w:tabs>
          <w:tab w:val="num" w:pos="0"/>
        </w:tabs>
        <w:ind w:left="7124" w:hanging="660"/>
      </w:pPr>
      <w:rPr>
        <w:rFonts w:ascii="Symbol" w:hAnsi="Symbol" w:cs="Symbol" w:hint="default"/>
      </w:rPr>
    </w:lvl>
  </w:abstractNum>
  <w:abstractNum w:abstractNumId="4" w15:restartNumberingAfterBreak="0">
    <w:nsid w:val="2A7A553F"/>
    <w:multiLevelType w:val="hybridMultilevel"/>
    <w:tmpl w:val="1DFA71E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15:restartNumberingAfterBreak="0">
    <w:nsid w:val="2FF15C76"/>
    <w:multiLevelType w:val="hybridMultilevel"/>
    <w:tmpl w:val="D0501D0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18C7CE0"/>
    <w:multiLevelType w:val="hybridMultilevel"/>
    <w:tmpl w:val="CF7A27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3A916A3"/>
    <w:multiLevelType w:val="multilevel"/>
    <w:tmpl w:val="3E92DCC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3549768C"/>
    <w:multiLevelType w:val="hybridMultilevel"/>
    <w:tmpl w:val="32CE82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AE400FE"/>
    <w:multiLevelType w:val="hybridMultilevel"/>
    <w:tmpl w:val="9E582D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FCA6F4E"/>
    <w:multiLevelType w:val="hybridMultilevel"/>
    <w:tmpl w:val="95AC97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0745A36"/>
    <w:multiLevelType w:val="hybridMultilevel"/>
    <w:tmpl w:val="2DE89A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D674ECE"/>
    <w:multiLevelType w:val="multilevel"/>
    <w:tmpl w:val="E58CC006"/>
    <w:lvl w:ilvl="0">
      <w:start w:val="1"/>
      <w:numFmt w:val="upperRoman"/>
      <w:lvlText w:val="%1"/>
      <w:lvlJc w:val="left"/>
      <w:pPr>
        <w:tabs>
          <w:tab w:val="num" w:pos="0"/>
        </w:tabs>
        <w:ind w:left="265" w:hanging="149"/>
      </w:pPr>
      <w:rPr>
        <w:rFonts w:eastAsia="Trebuchet MS" w:cs="Trebuchet MS"/>
        <w:color w:val="1F4E79"/>
        <w:w w:val="87"/>
        <w:sz w:val="32"/>
        <w:szCs w:val="32"/>
        <w:lang w:val="tr-TR" w:eastAsia="en-US" w:bidi="ar-SA"/>
      </w:rPr>
    </w:lvl>
    <w:lvl w:ilvl="1">
      <w:start w:val="1"/>
      <w:numFmt w:val="upperLetter"/>
      <w:lvlText w:val="%2."/>
      <w:lvlJc w:val="left"/>
      <w:pPr>
        <w:tabs>
          <w:tab w:val="num" w:pos="0"/>
        </w:tabs>
        <w:ind w:left="836" w:hanging="360"/>
      </w:pPr>
      <w:rPr>
        <w:w w:val="84"/>
        <w:lang w:val="tr-TR" w:eastAsia="en-US" w:bidi="ar-SA"/>
      </w:rPr>
    </w:lvl>
    <w:lvl w:ilvl="2">
      <w:start w:val="1"/>
      <w:numFmt w:val="decimal"/>
      <w:lvlText w:val="%3."/>
      <w:lvlJc w:val="left"/>
      <w:pPr>
        <w:tabs>
          <w:tab w:val="num" w:pos="0"/>
        </w:tabs>
        <w:ind w:left="1184" w:hanging="360"/>
      </w:pPr>
      <w:rPr>
        <w:w w:val="84"/>
        <w:lang w:val="tr-TR" w:eastAsia="en-US" w:bidi="ar-SA"/>
      </w:rPr>
    </w:lvl>
    <w:lvl w:ilvl="3">
      <w:start w:val="1"/>
      <w:numFmt w:val="decimal"/>
      <w:lvlText w:val="%3.%4"/>
      <w:lvlJc w:val="left"/>
      <w:pPr>
        <w:tabs>
          <w:tab w:val="num" w:pos="0"/>
        </w:tabs>
        <w:ind w:left="1544" w:hanging="360"/>
      </w:pPr>
      <w:rPr>
        <w:rFonts w:eastAsia="Trebuchet MS" w:cs="Trebuchet MS"/>
        <w:color w:val="2D74B5"/>
        <w:w w:val="88"/>
        <w:sz w:val="24"/>
        <w:szCs w:val="24"/>
        <w:lang w:val="tr-TR" w:eastAsia="en-US" w:bidi="ar-SA"/>
      </w:rPr>
    </w:lvl>
    <w:lvl w:ilvl="4">
      <w:numFmt w:val="bullet"/>
      <w:lvlText w:val=""/>
      <w:lvlJc w:val="left"/>
      <w:pPr>
        <w:tabs>
          <w:tab w:val="num" w:pos="0"/>
        </w:tabs>
        <w:ind w:left="1544" w:hanging="360"/>
      </w:pPr>
      <w:rPr>
        <w:rFonts w:ascii="Symbol" w:hAnsi="Symbol" w:cs="Symbol" w:hint="default"/>
      </w:rPr>
    </w:lvl>
    <w:lvl w:ilvl="5">
      <w:numFmt w:val="bullet"/>
      <w:lvlText w:val=""/>
      <w:lvlJc w:val="left"/>
      <w:pPr>
        <w:tabs>
          <w:tab w:val="num" w:pos="0"/>
        </w:tabs>
        <w:ind w:left="2854" w:hanging="360"/>
      </w:pPr>
      <w:rPr>
        <w:rFonts w:ascii="Symbol" w:hAnsi="Symbol" w:cs="Symbol" w:hint="default"/>
      </w:rPr>
    </w:lvl>
    <w:lvl w:ilvl="6">
      <w:numFmt w:val="bullet"/>
      <w:lvlText w:val=""/>
      <w:lvlJc w:val="left"/>
      <w:pPr>
        <w:tabs>
          <w:tab w:val="num" w:pos="0"/>
        </w:tabs>
        <w:ind w:left="4168" w:hanging="360"/>
      </w:pPr>
      <w:rPr>
        <w:rFonts w:ascii="Symbol" w:hAnsi="Symbol" w:cs="Symbol" w:hint="default"/>
      </w:rPr>
    </w:lvl>
    <w:lvl w:ilvl="7">
      <w:numFmt w:val="bullet"/>
      <w:lvlText w:val=""/>
      <w:lvlJc w:val="left"/>
      <w:pPr>
        <w:tabs>
          <w:tab w:val="num" w:pos="0"/>
        </w:tabs>
        <w:ind w:left="5483" w:hanging="360"/>
      </w:pPr>
      <w:rPr>
        <w:rFonts w:ascii="Symbol" w:hAnsi="Symbol" w:cs="Symbol" w:hint="default"/>
      </w:rPr>
    </w:lvl>
    <w:lvl w:ilvl="8">
      <w:numFmt w:val="bullet"/>
      <w:lvlText w:val=""/>
      <w:lvlJc w:val="left"/>
      <w:pPr>
        <w:tabs>
          <w:tab w:val="num" w:pos="0"/>
        </w:tabs>
        <w:ind w:left="6797" w:hanging="360"/>
      </w:pPr>
      <w:rPr>
        <w:rFonts w:ascii="Symbol" w:hAnsi="Symbol" w:cs="Symbol" w:hint="default"/>
      </w:rPr>
    </w:lvl>
  </w:abstractNum>
  <w:abstractNum w:abstractNumId="13" w15:restartNumberingAfterBreak="0">
    <w:nsid w:val="702E51E0"/>
    <w:multiLevelType w:val="hybridMultilevel"/>
    <w:tmpl w:val="9BDA60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74094D23"/>
    <w:multiLevelType w:val="hybridMultilevel"/>
    <w:tmpl w:val="0E3669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7AD34BD2"/>
    <w:multiLevelType w:val="hybridMultilevel"/>
    <w:tmpl w:val="484CFA5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6" w15:restartNumberingAfterBreak="0">
    <w:nsid w:val="7CFC24AD"/>
    <w:multiLevelType w:val="multilevel"/>
    <w:tmpl w:val="76B0A210"/>
    <w:lvl w:ilvl="0">
      <w:start w:val="1"/>
      <w:numFmt w:val="lowerLetter"/>
      <w:lvlText w:val="%1)"/>
      <w:lvlJc w:val="left"/>
      <w:pPr>
        <w:tabs>
          <w:tab w:val="num" w:pos="0"/>
        </w:tabs>
        <w:ind w:left="1045" w:hanging="221"/>
      </w:pPr>
      <w:rPr>
        <w:rFonts w:eastAsia="Carlito" w:cs="Carlito"/>
        <w:w w:val="100"/>
        <w:sz w:val="22"/>
        <w:szCs w:val="22"/>
        <w:lang w:val="tr-TR" w:eastAsia="en-US" w:bidi="ar-SA"/>
      </w:rPr>
    </w:lvl>
    <w:lvl w:ilvl="1">
      <w:numFmt w:val="bullet"/>
      <w:lvlText w:val=""/>
      <w:lvlJc w:val="left"/>
      <w:pPr>
        <w:tabs>
          <w:tab w:val="num" w:pos="0"/>
        </w:tabs>
        <w:ind w:left="1884" w:hanging="221"/>
      </w:pPr>
      <w:rPr>
        <w:rFonts w:ascii="Symbol" w:hAnsi="Symbol" w:cs="Symbol" w:hint="default"/>
      </w:rPr>
    </w:lvl>
    <w:lvl w:ilvl="2">
      <w:numFmt w:val="bullet"/>
      <w:lvlText w:val=""/>
      <w:lvlJc w:val="left"/>
      <w:pPr>
        <w:tabs>
          <w:tab w:val="num" w:pos="0"/>
        </w:tabs>
        <w:ind w:left="2729" w:hanging="221"/>
      </w:pPr>
      <w:rPr>
        <w:rFonts w:ascii="Symbol" w:hAnsi="Symbol" w:cs="Symbol" w:hint="default"/>
      </w:rPr>
    </w:lvl>
    <w:lvl w:ilvl="3">
      <w:numFmt w:val="bullet"/>
      <w:lvlText w:val=""/>
      <w:lvlJc w:val="left"/>
      <w:pPr>
        <w:tabs>
          <w:tab w:val="num" w:pos="0"/>
        </w:tabs>
        <w:ind w:left="3573" w:hanging="221"/>
      </w:pPr>
      <w:rPr>
        <w:rFonts w:ascii="Symbol" w:hAnsi="Symbol" w:cs="Symbol" w:hint="default"/>
      </w:rPr>
    </w:lvl>
    <w:lvl w:ilvl="4">
      <w:numFmt w:val="bullet"/>
      <w:lvlText w:val=""/>
      <w:lvlJc w:val="left"/>
      <w:pPr>
        <w:tabs>
          <w:tab w:val="num" w:pos="0"/>
        </w:tabs>
        <w:ind w:left="4418" w:hanging="221"/>
      </w:pPr>
      <w:rPr>
        <w:rFonts w:ascii="Symbol" w:hAnsi="Symbol" w:cs="Symbol" w:hint="default"/>
      </w:rPr>
    </w:lvl>
    <w:lvl w:ilvl="5">
      <w:numFmt w:val="bullet"/>
      <w:lvlText w:val=""/>
      <w:lvlJc w:val="left"/>
      <w:pPr>
        <w:tabs>
          <w:tab w:val="num" w:pos="0"/>
        </w:tabs>
        <w:ind w:left="5263" w:hanging="221"/>
      </w:pPr>
      <w:rPr>
        <w:rFonts w:ascii="Symbol" w:hAnsi="Symbol" w:cs="Symbol" w:hint="default"/>
      </w:rPr>
    </w:lvl>
    <w:lvl w:ilvl="6">
      <w:numFmt w:val="bullet"/>
      <w:lvlText w:val=""/>
      <w:lvlJc w:val="left"/>
      <w:pPr>
        <w:tabs>
          <w:tab w:val="num" w:pos="0"/>
        </w:tabs>
        <w:ind w:left="6107" w:hanging="221"/>
      </w:pPr>
      <w:rPr>
        <w:rFonts w:ascii="Symbol" w:hAnsi="Symbol" w:cs="Symbol" w:hint="default"/>
      </w:rPr>
    </w:lvl>
    <w:lvl w:ilvl="7">
      <w:numFmt w:val="bullet"/>
      <w:lvlText w:val=""/>
      <w:lvlJc w:val="left"/>
      <w:pPr>
        <w:tabs>
          <w:tab w:val="num" w:pos="0"/>
        </w:tabs>
        <w:ind w:left="6952" w:hanging="221"/>
      </w:pPr>
      <w:rPr>
        <w:rFonts w:ascii="Symbol" w:hAnsi="Symbol" w:cs="Symbol" w:hint="default"/>
      </w:rPr>
    </w:lvl>
    <w:lvl w:ilvl="8">
      <w:numFmt w:val="bullet"/>
      <w:lvlText w:val=""/>
      <w:lvlJc w:val="left"/>
      <w:pPr>
        <w:tabs>
          <w:tab w:val="num" w:pos="0"/>
        </w:tabs>
        <w:ind w:left="7797" w:hanging="221"/>
      </w:pPr>
      <w:rPr>
        <w:rFonts w:ascii="Symbol" w:hAnsi="Symbol" w:cs="Symbol" w:hint="default"/>
      </w:rPr>
    </w:lvl>
  </w:abstractNum>
  <w:num w:numId="1">
    <w:abstractNumId w:val="0"/>
  </w:num>
  <w:num w:numId="2">
    <w:abstractNumId w:val="2"/>
  </w:num>
  <w:num w:numId="3">
    <w:abstractNumId w:val="16"/>
  </w:num>
  <w:num w:numId="4">
    <w:abstractNumId w:val="12"/>
  </w:num>
  <w:num w:numId="5">
    <w:abstractNumId w:val="3"/>
  </w:num>
  <w:num w:numId="6">
    <w:abstractNumId w:val="7"/>
  </w:num>
  <w:num w:numId="7">
    <w:abstractNumId w:val="11"/>
  </w:num>
  <w:num w:numId="8">
    <w:abstractNumId w:val="15"/>
  </w:num>
  <w:num w:numId="9">
    <w:abstractNumId w:val="5"/>
  </w:num>
  <w:num w:numId="10">
    <w:abstractNumId w:val="1"/>
  </w:num>
  <w:num w:numId="11">
    <w:abstractNumId w:val="4"/>
  </w:num>
  <w:num w:numId="12">
    <w:abstractNumId w:val="8"/>
  </w:num>
  <w:num w:numId="13">
    <w:abstractNumId w:val="9"/>
  </w:num>
  <w:num w:numId="14">
    <w:abstractNumId w:val="13"/>
  </w:num>
  <w:num w:numId="15">
    <w:abstractNumId w:val="14"/>
  </w:num>
  <w:num w:numId="16">
    <w:abstractNumId w:val="10"/>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7E4"/>
    <w:rsid w:val="00000837"/>
    <w:rsid w:val="00002381"/>
    <w:rsid w:val="00006A1A"/>
    <w:rsid w:val="00010961"/>
    <w:rsid w:val="00011D76"/>
    <w:rsid w:val="00024433"/>
    <w:rsid w:val="00087B34"/>
    <w:rsid w:val="000A281D"/>
    <w:rsid w:val="000A6660"/>
    <w:rsid w:val="000A6F03"/>
    <w:rsid w:val="000A71C8"/>
    <w:rsid w:val="000D2011"/>
    <w:rsid w:val="000E0FC3"/>
    <w:rsid w:val="000E12DE"/>
    <w:rsid w:val="001114BD"/>
    <w:rsid w:val="001226FF"/>
    <w:rsid w:val="00126DC8"/>
    <w:rsid w:val="00130371"/>
    <w:rsid w:val="0013198E"/>
    <w:rsid w:val="001C18C6"/>
    <w:rsid w:val="001C3992"/>
    <w:rsid w:val="001D0485"/>
    <w:rsid w:val="001D7745"/>
    <w:rsid w:val="001E5E16"/>
    <w:rsid w:val="001F1F17"/>
    <w:rsid w:val="001F68CE"/>
    <w:rsid w:val="002237CB"/>
    <w:rsid w:val="00233EB4"/>
    <w:rsid w:val="00234F35"/>
    <w:rsid w:val="00240F1D"/>
    <w:rsid w:val="00255D7C"/>
    <w:rsid w:val="0025685D"/>
    <w:rsid w:val="002A2FCD"/>
    <w:rsid w:val="002B0A24"/>
    <w:rsid w:val="002B2026"/>
    <w:rsid w:val="002C657D"/>
    <w:rsid w:val="002E75E0"/>
    <w:rsid w:val="00300A1F"/>
    <w:rsid w:val="003106A8"/>
    <w:rsid w:val="00317B61"/>
    <w:rsid w:val="003228B2"/>
    <w:rsid w:val="00331B37"/>
    <w:rsid w:val="0034126F"/>
    <w:rsid w:val="00341EBC"/>
    <w:rsid w:val="0034378F"/>
    <w:rsid w:val="0034701C"/>
    <w:rsid w:val="00360485"/>
    <w:rsid w:val="0038268A"/>
    <w:rsid w:val="003931B3"/>
    <w:rsid w:val="003B7BFE"/>
    <w:rsid w:val="003C5F00"/>
    <w:rsid w:val="003D0DED"/>
    <w:rsid w:val="00481081"/>
    <w:rsid w:val="0048435C"/>
    <w:rsid w:val="00484ED3"/>
    <w:rsid w:val="00485397"/>
    <w:rsid w:val="004864D4"/>
    <w:rsid w:val="0049710D"/>
    <w:rsid w:val="004E25CF"/>
    <w:rsid w:val="004E6E2B"/>
    <w:rsid w:val="00514E60"/>
    <w:rsid w:val="00543262"/>
    <w:rsid w:val="005677CD"/>
    <w:rsid w:val="005867E4"/>
    <w:rsid w:val="005A2FB3"/>
    <w:rsid w:val="005B0B19"/>
    <w:rsid w:val="005B1A38"/>
    <w:rsid w:val="005B45AB"/>
    <w:rsid w:val="005C03F1"/>
    <w:rsid w:val="005D64F3"/>
    <w:rsid w:val="0061029C"/>
    <w:rsid w:val="0061098C"/>
    <w:rsid w:val="006147B4"/>
    <w:rsid w:val="00624EDF"/>
    <w:rsid w:val="00643884"/>
    <w:rsid w:val="0065154B"/>
    <w:rsid w:val="006720A5"/>
    <w:rsid w:val="0067472B"/>
    <w:rsid w:val="006E38DD"/>
    <w:rsid w:val="006F5FB4"/>
    <w:rsid w:val="006F76C8"/>
    <w:rsid w:val="00711AEB"/>
    <w:rsid w:val="00760C0A"/>
    <w:rsid w:val="007852AD"/>
    <w:rsid w:val="00792FA3"/>
    <w:rsid w:val="007A137B"/>
    <w:rsid w:val="007E5730"/>
    <w:rsid w:val="0081446E"/>
    <w:rsid w:val="00824B76"/>
    <w:rsid w:val="00842254"/>
    <w:rsid w:val="00845575"/>
    <w:rsid w:val="008A0694"/>
    <w:rsid w:val="008B3309"/>
    <w:rsid w:val="008E2D9D"/>
    <w:rsid w:val="00903C30"/>
    <w:rsid w:val="00921C21"/>
    <w:rsid w:val="009547E4"/>
    <w:rsid w:val="00993761"/>
    <w:rsid w:val="009B4CF5"/>
    <w:rsid w:val="009D148E"/>
    <w:rsid w:val="009D1692"/>
    <w:rsid w:val="009D25A0"/>
    <w:rsid w:val="00A32C2E"/>
    <w:rsid w:val="00A51CF8"/>
    <w:rsid w:val="00A75ED3"/>
    <w:rsid w:val="00A86C0F"/>
    <w:rsid w:val="00A93005"/>
    <w:rsid w:val="00A93706"/>
    <w:rsid w:val="00AA21AC"/>
    <w:rsid w:val="00AB64B3"/>
    <w:rsid w:val="00AD044D"/>
    <w:rsid w:val="00AD44EF"/>
    <w:rsid w:val="00AF5508"/>
    <w:rsid w:val="00B02D97"/>
    <w:rsid w:val="00B4301F"/>
    <w:rsid w:val="00B5513E"/>
    <w:rsid w:val="00B83377"/>
    <w:rsid w:val="00BC00F6"/>
    <w:rsid w:val="00C017B3"/>
    <w:rsid w:val="00CB1C2D"/>
    <w:rsid w:val="00CC39EA"/>
    <w:rsid w:val="00CC560A"/>
    <w:rsid w:val="00CF442C"/>
    <w:rsid w:val="00D11E89"/>
    <w:rsid w:val="00D74532"/>
    <w:rsid w:val="00D908C8"/>
    <w:rsid w:val="00D9194B"/>
    <w:rsid w:val="00DA55E6"/>
    <w:rsid w:val="00DA6346"/>
    <w:rsid w:val="00DE0771"/>
    <w:rsid w:val="00E11A00"/>
    <w:rsid w:val="00E152AC"/>
    <w:rsid w:val="00E46EFC"/>
    <w:rsid w:val="00E721BE"/>
    <w:rsid w:val="00E726C3"/>
    <w:rsid w:val="00E738A6"/>
    <w:rsid w:val="00E73A37"/>
    <w:rsid w:val="00EB047A"/>
    <w:rsid w:val="00EC7600"/>
    <w:rsid w:val="00ED137F"/>
    <w:rsid w:val="00F023E3"/>
    <w:rsid w:val="00F57390"/>
    <w:rsid w:val="00F602FD"/>
    <w:rsid w:val="00F70AF1"/>
    <w:rsid w:val="00F841E6"/>
    <w:rsid w:val="00FA1AF5"/>
    <w:rsid w:val="00FA670E"/>
    <w:rsid w:val="00FD5F4E"/>
    <w:rsid w:val="00FE3132"/>
    <w:rsid w:val="00FF1D3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D809BE"/>
  <w15:docId w15:val="{4C94A9BE-F765-437F-AF94-C94A639D9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rFonts w:ascii="Carlito" w:eastAsia="Carlito" w:hAnsi="Carlito" w:cs="Carlito"/>
      <w:sz w:val="22"/>
      <w:lang w:val="tr-TR"/>
    </w:rPr>
  </w:style>
  <w:style w:type="paragraph" w:styleId="Balk1">
    <w:name w:val="heading 1"/>
    <w:basedOn w:val="Normal"/>
    <w:uiPriority w:val="9"/>
    <w:qFormat/>
    <w:pPr>
      <w:spacing w:before="20"/>
      <w:ind w:left="116"/>
      <w:outlineLvl w:val="0"/>
    </w:pPr>
    <w:rPr>
      <w:rFonts w:ascii="Trebuchet MS" w:eastAsia="Trebuchet MS" w:hAnsi="Trebuchet MS" w:cs="Trebuchet MS"/>
      <w:sz w:val="36"/>
      <w:szCs w:val="36"/>
    </w:rPr>
  </w:style>
  <w:style w:type="paragraph" w:styleId="Balk2">
    <w:name w:val="heading 2"/>
    <w:basedOn w:val="Normal"/>
    <w:uiPriority w:val="9"/>
    <w:unhideWhenUsed/>
    <w:qFormat/>
    <w:pPr>
      <w:spacing w:before="22"/>
      <w:ind w:left="836" w:hanging="361"/>
      <w:outlineLvl w:val="1"/>
    </w:pPr>
    <w:rPr>
      <w:rFonts w:ascii="Trebuchet MS" w:eastAsia="Trebuchet MS" w:hAnsi="Trebuchet MS" w:cs="Trebuchet MS"/>
      <w:sz w:val="32"/>
      <w:szCs w:val="32"/>
    </w:rPr>
  </w:style>
  <w:style w:type="paragraph" w:styleId="Balk3">
    <w:name w:val="heading 3"/>
    <w:basedOn w:val="Normal"/>
    <w:uiPriority w:val="9"/>
    <w:unhideWhenUsed/>
    <w:qFormat/>
    <w:pPr>
      <w:ind w:left="836" w:hanging="361"/>
      <w:outlineLvl w:val="2"/>
    </w:pPr>
    <w:rPr>
      <w:rFonts w:ascii="Trebuchet MS" w:eastAsia="Trebuchet MS" w:hAnsi="Trebuchet MS" w:cs="Trebuchet MS"/>
      <w:sz w:val="28"/>
      <w:szCs w:val="28"/>
    </w:rPr>
  </w:style>
  <w:style w:type="paragraph" w:styleId="Balk4">
    <w:name w:val="heading 4"/>
    <w:basedOn w:val="Normal"/>
    <w:uiPriority w:val="9"/>
    <w:unhideWhenUsed/>
    <w:qFormat/>
    <w:pPr>
      <w:ind w:left="116"/>
      <w:jc w:val="both"/>
      <w:outlineLvl w:val="3"/>
    </w:pPr>
    <w:rPr>
      <w:b/>
      <w:bCs/>
      <w:sz w:val="24"/>
      <w:szCs w:val="24"/>
    </w:rPr>
  </w:style>
  <w:style w:type="paragraph" w:styleId="Balk5">
    <w:name w:val="heading 5"/>
    <w:basedOn w:val="Normal"/>
    <w:uiPriority w:val="9"/>
    <w:unhideWhenUsed/>
    <w:qFormat/>
    <w:pPr>
      <w:ind w:left="1184" w:hanging="361"/>
      <w:outlineLvl w:val="4"/>
    </w:pPr>
    <w:rPr>
      <w:rFonts w:ascii="Trebuchet MS" w:eastAsia="Trebuchet MS" w:hAnsi="Trebuchet MS" w:cs="Trebuchet MS"/>
      <w:sz w:val="24"/>
      <w:szCs w:val="24"/>
    </w:rPr>
  </w:style>
  <w:style w:type="paragraph" w:styleId="Balk6">
    <w:name w:val="heading 6"/>
    <w:basedOn w:val="Normal"/>
    <w:uiPriority w:val="9"/>
    <w:unhideWhenUsed/>
    <w:qFormat/>
    <w:pPr>
      <w:spacing w:before="131"/>
      <w:ind w:left="824"/>
      <w:outlineLvl w:val="5"/>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Pr>
      <w:color w:val="000080"/>
      <w:u w:val="single"/>
    </w:rPr>
  </w:style>
  <w:style w:type="character" w:customStyle="1" w:styleId="StrongEmphasis">
    <w:name w:val="Strong Emphasis"/>
    <w:qFormat/>
    <w:rPr>
      <w:b/>
      <w:bCs/>
    </w:rPr>
  </w:style>
  <w:style w:type="paragraph" w:customStyle="1" w:styleId="Heading">
    <w:name w:val="Heading"/>
    <w:basedOn w:val="Normal"/>
    <w:next w:val="GvdeMetni"/>
    <w:qFormat/>
    <w:pPr>
      <w:keepNext/>
      <w:spacing w:before="240" w:after="120"/>
    </w:pPr>
    <w:rPr>
      <w:rFonts w:ascii="Liberation Sans" w:eastAsia="Noto Sans CJK SC" w:hAnsi="Liberation Sans" w:cs="Lohit Devanagari"/>
      <w:sz w:val="28"/>
      <w:szCs w:val="28"/>
    </w:rPr>
  </w:style>
  <w:style w:type="paragraph" w:styleId="GvdeMetni">
    <w:name w:val="Body Text"/>
    <w:basedOn w:val="Normal"/>
    <w:uiPriority w:val="1"/>
    <w:qFormat/>
  </w:style>
  <w:style w:type="paragraph" w:styleId="Liste">
    <w:name w:val="List"/>
    <w:basedOn w:val="GvdeMetni"/>
    <w:rPr>
      <w:rFonts w:cs="Lohit Devanagari"/>
    </w:rPr>
  </w:style>
  <w:style w:type="paragraph" w:styleId="ResimYazs">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T1">
    <w:name w:val="toc 1"/>
    <w:basedOn w:val="Normal"/>
    <w:uiPriority w:val="1"/>
    <w:qFormat/>
    <w:pPr>
      <w:spacing w:before="120"/>
      <w:ind w:left="226" w:hanging="241"/>
    </w:pPr>
    <w:rPr>
      <w:b/>
      <w:bCs/>
    </w:rPr>
  </w:style>
  <w:style w:type="paragraph" w:styleId="T2">
    <w:name w:val="toc 2"/>
    <w:basedOn w:val="Normal"/>
    <w:uiPriority w:val="1"/>
    <w:qFormat/>
    <w:pPr>
      <w:spacing w:before="57"/>
      <w:ind w:left="116" w:hanging="440"/>
    </w:pPr>
  </w:style>
  <w:style w:type="paragraph" w:styleId="T3">
    <w:name w:val="toc 3"/>
    <w:basedOn w:val="Normal"/>
    <w:uiPriority w:val="1"/>
    <w:qFormat/>
    <w:pPr>
      <w:spacing w:before="122"/>
      <w:ind w:left="337"/>
    </w:pPr>
    <w:rPr>
      <w:b/>
      <w:bCs/>
    </w:rPr>
  </w:style>
  <w:style w:type="paragraph" w:styleId="T4">
    <w:name w:val="toc 4"/>
    <w:basedOn w:val="Normal"/>
    <w:uiPriority w:val="1"/>
    <w:qFormat/>
    <w:pPr>
      <w:spacing w:before="120"/>
      <w:ind w:left="776" w:hanging="440"/>
    </w:pPr>
  </w:style>
  <w:style w:type="paragraph" w:styleId="T5">
    <w:name w:val="toc 5"/>
    <w:basedOn w:val="Normal"/>
    <w:uiPriority w:val="1"/>
    <w:qFormat/>
    <w:pPr>
      <w:spacing w:before="120"/>
      <w:ind w:left="997" w:hanging="443"/>
    </w:pPr>
  </w:style>
  <w:style w:type="paragraph" w:styleId="ListeParagraf">
    <w:name w:val="List Paragraph"/>
    <w:basedOn w:val="Normal"/>
    <w:uiPriority w:val="34"/>
    <w:qFormat/>
    <w:pPr>
      <w:ind w:left="836" w:hanging="361"/>
    </w:pPr>
  </w:style>
  <w:style w:type="paragraph" w:customStyle="1" w:styleId="TableParagraph">
    <w:name w:val="Table Paragraph"/>
    <w:basedOn w:val="Normal"/>
    <w:uiPriority w:val="1"/>
    <w:qFormat/>
  </w:style>
  <w:style w:type="paragraph" w:customStyle="1" w:styleId="HeaderandFooter">
    <w:name w:val="Header and Footer"/>
    <w:basedOn w:val="Normal"/>
    <w:qFormat/>
  </w:style>
  <w:style w:type="paragraph" w:styleId="AltBilgi">
    <w:name w:val="footer"/>
    <w:basedOn w:val="HeaderandFooter"/>
    <w:link w:val="AltBilgiChar"/>
    <w:uiPriority w:val="99"/>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FF1D33"/>
    <w:pPr>
      <w:tabs>
        <w:tab w:val="center" w:pos="4536"/>
        <w:tab w:val="right" w:pos="9072"/>
      </w:tabs>
    </w:pPr>
  </w:style>
  <w:style w:type="character" w:customStyle="1" w:styleId="stBilgiChar">
    <w:name w:val="Üst Bilgi Char"/>
    <w:basedOn w:val="VarsaylanParagrafYazTipi"/>
    <w:link w:val="stBilgi"/>
    <w:uiPriority w:val="99"/>
    <w:rsid w:val="00FF1D33"/>
    <w:rPr>
      <w:rFonts w:ascii="Carlito" w:eastAsia="Carlito" w:hAnsi="Carlito" w:cs="Carlito"/>
      <w:sz w:val="22"/>
      <w:lang w:val="tr-TR"/>
    </w:rPr>
  </w:style>
  <w:style w:type="character" w:customStyle="1" w:styleId="AltBilgiChar">
    <w:name w:val="Alt Bilgi Char"/>
    <w:basedOn w:val="VarsaylanParagrafYazTipi"/>
    <w:link w:val="AltBilgi"/>
    <w:uiPriority w:val="99"/>
    <w:rsid w:val="00FF1D33"/>
    <w:rPr>
      <w:rFonts w:ascii="Carlito" w:eastAsia="Carlito" w:hAnsi="Carlito" w:cs="Carlito"/>
      <w:sz w:val="22"/>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187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9.xml"/><Relationship Id="rId10" Type="http://schemas.openxmlformats.org/officeDocument/2006/relationships/image" Target="media/image4.png"/><Relationship Id="rId19" Type="http://schemas.openxmlformats.org/officeDocument/2006/relationships/footer" Target="footer7.xml"/><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8.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306</TotalTime>
  <Pages>1</Pages>
  <Words>4107</Words>
  <Characters>23415</Characters>
  <Application>Microsoft Office Word</Application>
  <DocSecurity>0</DocSecurity>
  <Lines>195</Lines>
  <Paragraphs>54</Paragraphs>
  <ScaleCrop>false</ScaleCrop>
  <HeadingPairs>
    <vt:vector size="2" baseType="variant">
      <vt:variant>
        <vt:lpstr>Konu Başlığı</vt:lpstr>
      </vt:variant>
      <vt:variant>
        <vt:i4>1</vt:i4>
      </vt:variant>
    </vt:vector>
  </HeadingPairs>
  <TitlesOfParts>
    <vt:vector size="1" baseType="lpstr">
      <vt:lpstr>Trabzon Üniversitesi Bilgi İşlem Daire Başkanlığı</vt:lpstr>
    </vt:vector>
  </TitlesOfParts>
  <Company/>
  <LinksUpToDate>false</LinksUpToDate>
  <CharactersWithSpaces>27468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Trabzon Üniversitesi Bilgi İşlem Daire Başkanlığı</dc:title>
  <dc:subject/>
  <dc:creator>BilgiI</dc:creator>
  <dc:description/>
  <cp:lastModifiedBy>lenovo</cp:lastModifiedBy>
  <cp:revision>68</cp:revision>
  <dcterms:created xsi:type="dcterms:W3CDTF">2024-01-23T05:35:00Z</dcterms:created>
  <dcterms:modified xsi:type="dcterms:W3CDTF">2025-01-23T07:43:00Z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reated">
    <vt:filetime>2021-02-10T00:00:00Z</vt:filetime>
  </property>
  <property fmtid="{D5CDD505-2E9C-101B-9397-08002B2CF9AE}" pid="4" name="Creator">
    <vt:lpwstr>Microsoft® Word 2016</vt:lpwstr>
  </property>
  <property fmtid="{D5CDD505-2E9C-101B-9397-08002B2CF9AE}" pid="5" name="DocSecurity">
    <vt:i4>0</vt:i4>
  </property>
  <property fmtid="{D5CDD505-2E9C-101B-9397-08002B2CF9AE}" pid="6" name="HyperlinksChanged">
    <vt:bool>false</vt:bool>
  </property>
  <property fmtid="{D5CDD505-2E9C-101B-9397-08002B2CF9AE}" pid="7" name="LastSaved">
    <vt:filetime>2022-01-27T00:00:00Z</vt:filetime>
  </property>
  <property fmtid="{D5CDD505-2E9C-101B-9397-08002B2CF9AE}" pid="8" name="LinksUpToDate">
    <vt:bool>false</vt:bool>
  </property>
  <property fmtid="{D5CDD505-2E9C-101B-9397-08002B2CF9AE}" pid="9" name="ScaleCrop">
    <vt:bool>false</vt:bool>
  </property>
  <property fmtid="{D5CDD505-2E9C-101B-9397-08002B2CF9AE}" pid="10" name="ShareDoc">
    <vt:bool>false</vt:bool>
  </property>
</Properties>
</file>